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D698A" w14:textId="0273529A" w:rsidR="00904DEA" w:rsidRDefault="00DD0696" w:rsidP="000F10F6">
      <w:pPr>
        <w:pStyle w:val="NormalWeb"/>
        <w:spacing w:before="0" w:beforeAutospacing="0" w:after="0" w:afterAutospacing="0"/>
        <w:jc w:val="center"/>
        <w:rPr>
          <w:b/>
          <w:bCs/>
          <w:sz w:val="32"/>
          <w:szCs w:val="32"/>
        </w:rPr>
      </w:pPr>
      <w:r>
        <w:rPr>
          <w:b/>
          <w:bCs/>
          <w:sz w:val="32"/>
          <w:szCs w:val="32"/>
        </w:rPr>
        <w:t>I</w:t>
      </w:r>
      <w:r w:rsidRPr="00A1110F">
        <w:rPr>
          <w:b/>
          <w:bCs/>
          <w:sz w:val="32"/>
          <w:szCs w:val="32"/>
        </w:rPr>
        <w:t>mplementation of the triple botto</w:t>
      </w:r>
      <w:r>
        <w:rPr>
          <w:b/>
          <w:bCs/>
          <w:sz w:val="32"/>
          <w:szCs w:val="32"/>
        </w:rPr>
        <w:t>m</w:t>
      </w:r>
      <w:r w:rsidRPr="00A1110F">
        <w:rPr>
          <w:b/>
          <w:bCs/>
          <w:sz w:val="32"/>
          <w:szCs w:val="32"/>
        </w:rPr>
        <w:t xml:space="preserve"> line concept to improve sustainable marketing performance</w:t>
      </w:r>
    </w:p>
    <w:p w14:paraId="213A68AA" w14:textId="77777777" w:rsidR="00FB729C" w:rsidRDefault="00FB729C" w:rsidP="009B6DF4">
      <w:pPr>
        <w:pStyle w:val="NormalWeb"/>
        <w:spacing w:before="0" w:beforeAutospacing="0" w:after="0" w:afterAutospacing="0"/>
        <w:jc w:val="center"/>
        <w:rPr>
          <w:b/>
          <w:bCs/>
          <w:sz w:val="32"/>
          <w:szCs w:val="32"/>
        </w:rPr>
      </w:pPr>
    </w:p>
    <w:p w14:paraId="1D37BEA5" w14:textId="77777777" w:rsidR="0001172E" w:rsidRDefault="0001172E" w:rsidP="009B6DF4">
      <w:pPr>
        <w:pStyle w:val="NormalWeb"/>
        <w:spacing w:before="0" w:beforeAutospacing="0" w:after="0" w:afterAutospacing="0"/>
        <w:jc w:val="center"/>
        <w:rPr>
          <w:b/>
          <w:bCs/>
          <w:sz w:val="32"/>
          <w:szCs w:val="32"/>
        </w:rPr>
      </w:pPr>
    </w:p>
    <w:p w14:paraId="6AC0724A" w14:textId="77777777" w:rsidR="0001172E" w:rsidRPr="0001172E" w:rsidRDefault="0001172E" w:rsidP="0001172E">
      <w:pPr>
        <w:spacing w:after="0" w:line="240" w:lineRule="auto"/>
        <w:jc w:val="center"/>
        <w:rPr>
          <w:rFonts w:ascii="Times New Roman" w:eastAsia="Times New Roman" w:hAnsi="Times New Roman" w:cs="Times New Roman"/>
          <w:kern w:val="0"/>
          <w:sz w:val="24"/>
          <w:szCs w:val="24"/>
          <w:lang w:val="en-US" w:eastAsia="en-US" w:bidi="ar-SA"/>
          <w14:ligatures w14:val="none"/>
        </w:rPr>
      </w:pPr>
      <w:r w:rsidRPr="0001172E">
        <w:rPr>
          <w:rFonts w:ascii="Times New Roman" w:eastAsia="Times New Roman" w:hAnsi="Times New Roman" w:cs="Times New Roman"/>
          <w:kern w:val="0"/>
          <w:sz w:val="24"/>
          <w:szCs w:val="24"/>
          <w:lang w:val="en-US" w:eastAsia="en-US" w:bidi="ar-SA"/>
          <w14:ligatures w14:val="none"/>
        </w:rPr>
        <w:t>Yunus Indra Purnama</w:t>
      </w:r>
    </w:p>
    <w:p w14:paraId="73ED655C" w14:textId="77777777" w:rsidR="0001172E" w:rsidRPr="0001172E" w:rsidRDefault="0001172E" w:rsidP="0001172E">
      <w:pPr>
        <w:spacing w:after="0" w:line="240" w:lineRule="auto"/>
        <w:jc w:val="center"/>
        <w:rPr>
          <w:rFonts w:ascii="Times New Roman" w:eastAsia="Times New Roman" w:hAnsi="Times New Roman" w:cs="Times New Roman"/>
          <w:bCs/>
          <w:kern w:val="0"/>
          <w:sz w:val="24"/>
          <w:szCs w:val="24"/>
          <w:lang w:eastAsia="en-US" w:bidi="ar-SA"/>
          <w14:ligatures w14:val="none"/>
        </w:rPr>
      </w:pPr>
      <w:r w:rsidRPr="0001172E">
        <w:rPr>
          <w:rFonts w:ascii="Times New Roman" w:eastAsia="Times New Roman" w:hAnsi="Times New Roman" w:cs="Times New Roman"/>
          <w:b/>
          <w:kern w:val="0"/>
          <w:sz w:val="24"/>
          <w:szCs w:val="24"/>
          <w:lang w:val="id-ID" w:eastAsia="en-US" w:bidi="ar-SA"/>
          <w14:ligatures w14:val="none"/>
        </w:rPr>
        <w:t xml:space="preserve">*Corresponding Author: </w:t>
      </w:r>
      <w:r w:rsidRPr="0001172E">
        <w:rPr>
          <w:rFonts w:ascii="Times New Roman" w:eastAsia="Times New Roman" w:hAnsi="Times New Roman" w:cs="Times New Roman"/>
          <w:bCs/>
          <w:kern w:val="0"/>
          <w:sz w:val="24"/>
          <w:szCs w:val="24"/>
          <w:lang w:val="id-ID" w:eastAsia="en-US" w:bidi="ar-SA"/>
          <w14:ligatures w14:val="none"/>
        </w:rPr>
        <w:t xml:space="preserve">  </w:t>
      </w:r>
      <w:r w:rsidRPr="0001172E">
        <w:rPr>
          <w:rFonts w:ascii="Times New Roman" w:eastAsia="Times New Roman" w:hAnsi="Times New Roman" w:cs="Times New Roman"/>
          <w:bCs/>
          <w:kern w:val="0"/>
          <w:sz w:val="24"/>
          <w:szCs w:val="24"/>
          <w:lang w:val="en" w:eastAsia="en-US" w:bidi="ar-SA"/>
          <w14:ligatures w14:val="none"/>
        </w:rPr>
        <w:t>Graduate Program</w:t>
      </w:r>
      <w:r w:rsidRPr="0001172E">
        <w:rPr>
          <w:rFonts w:ascii="Times New Roman" w:eastAsia="Times New Roman" w:hAnsi="Times New Roman" w:cs="Times New Roman"/>
          <w:bCs/>
          <w:kern w:val="0"/>
          <w:sz w:val="24"/>
          <w:szCs w:val="24"/>
          <w:lang w:val="id-ID" w:eastAsia="en-US" w:bidi="ar-SA"/>
          <w14:ligatures w14:val="none"/>
        </w:rPr>
        <w:t>, Universitas Teknologi Yogyakarta, Indonesia</w:t>
      </w:r>
    </w:p>
    <w:p w14:paraId="75566A83" w14:textId="77777777" w:rsidR="0001172E" w:rsidRPr="0001172E" w:rsidRDefault="0001172E" w:rsidP="0001172E">
      <w:pPr>
        <w:spacing w:after="0" w:line="240" w:lineRule="auto"/>
        <w:jc w:val="center"/>
        <w:rPr>
          <w:rFonts w:ascii="Times New Roman" w:eastAsia="Arial" w:hAnsi="Times New Roman" w:cs="Times New Roman"/>
          <w:kern w:val="0"/>
          <w:sz w:val="24"/>
          <w:szCs w:val="24"/>
          <w:shd w:val="clear" w:color="auto" w:fill="FFFFFF"/>
          <w:lang w:val="id" w:eastAsia="en-US" w:bidi="ar-SA"/>
          <w14:ligatures w14:val="none"/>
        </w:rPr>
      </w:pPr>
      <w:r w:rsidRPr="0001172E">
        <w:rPr>
          <w:rFonts w:ascii="Times New Roman" w:eastAsia="Times New Roman" w:hAnsi="Times New Roman" w:cs="Times New Roman"/>
          <w:bCs/>
          <w:kern w:val="0"/>
          <w:sz w:val="24"/>
          <w:szCs w:val="24"/>
          <w:lang w:val="id-ID" w:eastAsia="en-US" w:bidi="ar-SA"/>
          <w14:ligatures w14:val="none"/>
        </w:rPr>
        <w:t xml:space="preserve">Jl. Siliwangi, North Ringroad, Jombor, Sleman, Yogyakarta, Indonesia. E – mail : </w:t>
      </w:r>
      <w:hyperlink r:id="rId8" w:history="1">
        <w:r w:rsidRPr="0001172E">
          <w:rPr>
            <w:rFonts w:ascii="Times New Roman" w:eastAsia="Arial" w:hAnsi="Times New Roman" w:cs="Times New Roman"/>
            <w:color w:val="0000FF"/>
            <w:kern w:val="0"/>
            <w:sz w:val="24"/>
            <w:szCs w:val="24"/>
            <w:u w:val="single"/>
            <w:shd w:val="clear" w:color="auto" w:fill="FFFFFF"/>
            <w:lang w:val="id" w:eastAsia="en-US" w:bidi="ar-SA"/>
            <w14:ligatures w14:val="none"/>
          </w:rPr>
          <w:t>pyunusindra@gmail.com</w:t>
        </w:r>
      </w:hyperlink>
    </w:p>
    <w:p w14:paraId="0F41199B" w14:textId="77777777" w:rsidR="0001172E" w:rsidRPr="0001172E" w:rsidRDefault="0001172E" w:rsidP="0001172E">
      <w:pPr>
        <w:spacing w:after="0" w:line="240" w:lineRule="auto"/>
        <w:jc w:val="center"/>
        <w:rPr>
          <w:rFonts w:ascii="Arial" w:eastAsia="Arial" w:hAnsi="Arial" w:cs="Arial"/>
          <w:kern w:val="0"/>
          <w:szCs w:val="22"/>
          <w:lang w:val="id" w:eastAsia="en-US" w:bidi="ar-SA"/>
          <w14:ligatures w14:val="none"/>
        </w:rPr>
      </w:pPr>
      <w:r w:rsidRPr="0001172E">
        <w:rPr>
          <w:rFonts w:ascii="Times New Roman" w:eastAsia="Times New Roman" w:hAnsi="Times New Roman" w:cs="Times New Roman"/>
          <w:kern w:val="0"/>
          <w:sz w:val="24"/>
          <w:szCs w:val="24"/>
          <w:lang w:val="id-ID" w:eastAsia="en-US" w:bidi="ar-SA"/>
          <w14:ligatures w14:val="none"/>
        </w:rPr>
        <w:t xml:space="preserve">ORCID:  </w:t>
      </w:r>
      <w:hyperlink r:id="rId9" w:history="1">
        <w:r w:rsidRPr="0001172E">
          <w:rPr>
            <w:rFonts w:ascii="Arial" w:eastAsia="Arial" w:hAnsi="Arial" w:cs="Arial"/>
            <w:color w:val="0000FF"/>
            <w:kern w:val="0"/>
            <w:szCs w:val="22"/>
            <w:u w:val="single"/>
            <w:lang w:val="id" w:eastAsia="en-US" w:bidi="ar-SA"/>
            <w14:ligatures w14:val="none"/>
          </w:rPr>
          <w:t>https://orcid.org/0009-0007-3731-1151</w:t>
        </w:r>
      </w:hyperlink>
    </w:p>
    <w:p w14:paraId="4F800615" w14:textId="77777777" w:rsidR="0001172E" w:rsidRPr="0001172E" w:rsidRDefault="0001172E" w:rsidP="0001172E">
      <w:pPr>
        <w:spacing w:after="0" w:line="240" w:lineRule="auto"/>
        <w:jc w:val="center"/>
        <w:rPr>
          <w:rFonts w:ascii="Times New Roman" w:eastAsia="Times New Roman" w:hAnsi="Times New Roman" w:cs="Times New Roman"/>
          <w:strike/>
          <w:kern w:val="0"/>
          <w:sz w:val="24"/>
          <w:szCs w:val="24"/>
          <w:lang w:val="id-ID" w:eastAsia="en-US" w:bidi="ar-SA"/>
          <w14:ligatures w14:val="none"/>
        </w:rPr>
      </w:pPr>
    </w:p>
    <w:p w14:paraId="2982F714" w14:textId="77777777" w:rsidR="00EC779C" w:rsidRDefault="00EC779C" w:rsidP="009B6DF4">
      <w:pPr>
        <w:pStyle w:val="NormalWeb"/>
        <w:spacing w:before="0" w:beforeAutospacing="0" w:after="0" w:afterAutospacing="0"/>
        <w:jc w:val="center"/>
        <w:rPr>
          <w:b/>
          <w:bCs/>
          <w:sz w:val="32"/>
          <w:szCs w:val="32"/>
        </w:rPr>
      </w:pPr>
    </w:p>
    <w:p w14:paraId="694DF5C3" w14:textId="77777777" w:rsidR="00C5539F" w:rsidRDefault="00C5539F" w:rsidP="009B6DF4">
      <w:pPr>
        <w:pStyle w:val="NormalWeb"/>
        <w:spacing w:before="0" w:beforeAutospacing="0" w:after="0" w:afterAutospacing="0"/>
        <w:jc w:val="center"/>
        <w:rPr>
          <w:b/>
          <w:bCs/>
          <w:sz w:val="32"/>
          <w:szCs w:val="32"/>
        </w:rPr>
      </w:pPr>
    </w:p>
    <w:p w14:paraId="16677B0D" w14:textId="77777777" w:rsidR="00167F9E" w:rsidRPr="006C2B1A" w:rsidRDefault="00167F9E" w:rsidP="006C2B1A">
      <w:pPr>
        <w:pStyle w:val="NormalWeb"/>
        <w:spacing w:before="0" w:beforeAutospacing="0" w:after="0" w:afterAutospacing="0"/>
        <w:rPr>
          <w:rFonts w:asciiTheme="minorHAnsi" w:hAnsiTheme="minorHAnsi" w:cstheme="minorHAnsi"/>
          <w:color w:val="000000"/>
        </w:rPr>
      </w:pPr>
    </w:p>
    <w:p w14:paraId="1CE4C331" w14:textId="77777777" w:rsidR="00904DEA" w:rsidRPr="006F74F7" w:rsidRDefault="00904DEA" w:rsidP="0091754C">
      <w:pPr>
        <w:pStyle w:val="NormalWeb"/>
        <w:spacing w:before="0" w:beforeAutospacing="0" w:after="0" w:afterAutospacing="0"/>
        <w:rPr>
          <w:b/>
          <w:bCs/>
          <w:color w:val="000000"/>
        </w:rPr>
      </w:pPr>
      <w:r w:rsidRPr="006F74F7">
        <w:rPr>
          <w:b/>
          <w:bCs/>
          <w:color w:val="000000"/>
        </w:rPr>
        <w:t>Abstract</w:t>
      </w:r>
    </w:p>
    <w:p w14:paraId="0F20E859" w14:textId="77777777" w:rsidR="00904DEA" w:rsidRPr="009456EA" w:rsidRDefault="00904DEA" w:rsidP="0091754C">
      <w:pPr>
        <w:pStyle w:val="NormalWeb"/>
        <w:spacing w:before="0" w:beforeAutospacing="0" w:after="0" w:afterAutospacing="0"/>
        <w:jc w:val="both"/>
        <w:rPr>
          <w:color w:val="000000"/>
        </w:rPr>
      </w:pPr>
      <w:r w:rsidRPr="006F74F7">
        <w:rPr>
          <w:color w:val="000000"/>
        </w:rPr>
        <w:t xml:space="preserve">This study intends to observe the implementation of triple </w:t>
      </w:r>
      <w:proofErr w:type="spellStart"/>
      <w:r w:rsidRPr="006F74F7">
        <w:rPr>
          <w:color w:val="000000"/>
        </w:rPr>
        <w:t>botton</w:t>
      </w:r>
      <w:proofErr w:type="spellEnd"/>
      <w:r w:rsidRPr="006F74F7">
        <w:rPr>
          <w:color w:val="000000"/>
        </w:rPr>
        <w:t xml:space="preserve"> line </w:t>
      </w:r>
      <w:r w:rsidRPr="006F74F7">
        <w:t>in improving sustainable marketing performance</w:t>
      </w:r>
      <w:r w:rsidRPr="006F74F7">
        <w:rPr>
          <w:color w:val="000000"/>
        </w:rPr>
        <w:t xml:space="preserve">. Sustainable marketing is a concept that combines socially and environmentally responsible marketing practices to achieve long-term sustainable goals. </w:t>
      </w:r>
      <w:r w:rsidRPr="006F74F7">
        <w:rPr>
          <w:lang w:eastAsia="en-ID" w:bidi="ar-SA"/>
        </w:rPr>
        <w:t xml:space="preserve">With a Triple Bottom Line (TBL)-based approach, it is a business concept that measures company performance not only based on finances, but also takes into account the social and environmental impacts of its business activities. TBL describes three main dimensions that companies must consider, namely economic or financial, social responsibility, and environmental sustainability. The three dimensions are interrelated and must be integrated to achieve optimal balance. In the context of sustainable marketing performance, the Triple Bottom Line provides a foundation for </w:t>
      </w:r>
      <w:proofErr w:type="spellStart"/>
      <w:r w:rsidRPr="006F74F7">
        <w:rPr>
          <w:lang w:eastAsia="en-ID" w:bidi="ar-SA"/>
        </w:rPr>
        <w:t>analyzing</w:t>
      </w:r>
      <w:proofErr w:type="spellEnd"/>
      <w:r w:rsidRPr="006F74F7">
        <w:rPr>
          <w:lang w:eastAsia="en-ID" w:bidi="ar-SA"/>
        </w:rPr>
        <w:t xml:space="preserve"> the impact of a company's marketing activities thoroughly. The application of Triple Bottom Line in sustainable marketing performance not only looks at financial gain, but also considers good relationships with customers, positive contributions to society, and efforts to maintain environmental sustainability. This creates long-term value for the company and reflects a commitment to the overall development of the company. </w:t>
      </w:r>
      <w:r w:rsidRPr="006F74F7">
        <w:rPr>
          <w:color w:val="000000"/>
        </w:rPr>
        <w:t xml:space="preserve">Sustainable marketing can contribute to a company's sustainability not only through everyday practices that minimize environmental impact, but also by implementing new policies and strategies to support the broader concept of corporate sustainability as a fundamental part of the entity's economy. Research on the implementation of </w:t>
      </w:r>
      <w:r w:rsidRPr="006F74F7">
        <w:t xml:space="preserve">triple </w:t>
      </w:r>
      <w:proofErr w:type="spellStart"/>
      <w:r w:rsidRPr="006F74F7">
        <w:t>botton</w:t>
      </w:r>
      <w:proofErr w:type="spellEnd"/>
      <w:r w:rsidRPr="006F74F7">
        <w:t xml:space="preserve"> line and sustainable marketing performance</w:t>
      </w:r>
      <w:r w:rsidRPr="006F74F7">
        <w:rPr>
          <w:color w:val="000000"/>
        </w:rPr>
        <w:t xml:space="preserve"> is carried out with a qualitative approach using literature review methods including </w:t>
      </w:r>
      <w:proofErr w:type="gramStart"/>
      <w:r w:rsidRPr="006F74F7">
        <w:rPr>
          <w:color w:val="000000"/>
        </w:rPr>
        <w:t>research  results</w:t>
      </w:r>
      <w:proofErr w:type="gramEnd"/>
      <w:r w:rsidRPr="006F74F7">
        <w:rPr>
          <w:color w:val="000000"/>
        </w:rPr>
        <w:t xml:space="preserve"> </w:t>
      </w:r>
      <w:r w:rsidRPr="009456EA">
        <w:rPr>
          <w:color w:val="202124"/>
          <w:lang w:eastAsia="en-US" w:bidi="ar-SA"/>
        </w:rPr>
        <w:t xml:space="preserve">then </w:t>
      </w:r>
      <w:proofErr w:type="spellStart"/>
      <w:r w:rsidRPr="009456EA">
        <w:rPr>
          <w:color w:val="202124"/>
          <w:lang w:eastAsia="en-US" w:bidi="ar-SA"/>
        </w:rPr>
        <w:t>analyzing</w:t>
      </w:r>
      <w:proofErr w:type="spellEnd"/>
      <w:r w:rsidRPr="009456EA">
        <w:rPr>
          <w:color w:val="202124"/>
          <w:lang w:eastAsia="en-US" w:bidi="ar-SA"/>
        </w:rPr>
        <w:t xml:space="preserve"> them carefully and in depth in order to get results that are in accordance with the expected goals</w:t>
      </w:r>
    </w:p>
    <w:p w14:paraId="7C7E64FC" w14:textId="77777777" w:rsidR="00904DEA" w:rsidRPr="006F74F7" w:rsidRDefault="00904DEA" w:rsidP="0091754C">
      <w:pPr>
        <w:pStyle w:val="NormalWeb"/>
        <w:spacing w:before="0" w:beforeAutospacing="0" w:after="0" w:afterAutospacing="0"/>
        <w:jc w:val="both"/>
        <w:rPr>
          <w:color w:val="000000"/>
        </w:rPr>
      </w:pPr>
    </w:p>
    <w:p w14:paraId="17F522C4" w14:textId="77777777" w:rsidR="00904DEA" w:rsidRPr="006F74F7" w:rsidRDefault="00904DEA" w:rsidP="0091754C">
      <w:pPr>
        <w:pStyle w:val="NormalWeb"/>
        <w:spacing w:before="0" w:beforeAutospacing="0"/>
        <w:jc w:val="both"/>
        <w:rPr>
          <w:color w:val="000000"/>
        </w:rPr>
      </w:pPr>
      <w:proofErr w:type="gramStart"/>
      <w:r w:rsidRPr="006F74F7">
        <w:rPr>
          <w:b/>
          <w:bCs/>
          <w:color w:val="000000"/>
        </w:rPr>
        <w:t xml:space="preserve">Keywords </w:t>
      </w:r>
      <w:r w:rsidRPr="006F74F7">
        <w:rPr>
          <w:color w:val="000000"/>
        </w:rPr>
        <w:t>:</w:t>
      </w:r>
      <w:proofErr w:type="gramEnd"/>
      <w:r w:rsidRPr="006F74F7">
        <w:rPr>
          <w:color w:val="000000"/>
        </w:rPr>
        <w:t xml:space="preserve"> TBL, Performance, Sustainable Marketing, </w:t>
      </w:r>
    </w:p>
    <w:p w14:paraId="7DF9FB55" w14:textId="77777777" w:rsidR="00904DEA" w:rsidRPr="006F74F7" w:rsidRDefault="00904DEA" w:rsidP="00904DEA">
      <w:pPr>
        <w:pStyle w:val="NormalWeb"/>
        <w:numPr>
          <w:ilvl w:val="0"/>
          <w:numId w:val="6"/>
        </w:numPr>
        <w:tabs>
          <w:tab w:val="clear" w:pos="720"/>
        </w:tabs>
        <w:spacing w:before="0" w:beforeAutospacing="0" w:after="0" w:afterAutospacing="0"/>
        <w:ind w:left="567" w:hanging="567"/>
        <w:rPr>
          <w:color w:val="000000"/>
        </w:rPr>
      </w:pPr>
      <w:r w:rsidRPr="006F74F7">
        <w:rPr>
          <w:b/>
          <w:bCs/>
          <w:color w:val="000000"/>
        </w:rPr>
        <w:t xml:space="preserve">Introduction </w:t>
      </w:r>
    </w:p>
    <w:p w14:paraId="7A2BD9A5" w14:textId="77777777" w:rsidR="00904DEA" w:rsidRPr="006F74F7" w:rsidRDefault="00904DEA" w:rsidP="009F3BD7">
      <w:pPr>
        <w:pStyle w:val="NormalWeb"/>
        <w:spacing w:before="0" w:beforeAutospacing="0" w:after="0" w:afterAutospacing="0"/>
        <w:ind w:left="426"/>
        <w:rPr>
          <w:color w:val="000000"/>
        </w:rPr>
      </w:pPr>
    </w:p>
    <w:p w14:paraId="6B6A34CC" w14:textId="77777777" w:rsidR="00904DEA" w:rsidRPr="006F74F7" w:rsidRDefault="00904DEA" w:rsidP="00E0258D">
      <w:pPr>
        <w:pStyle w:val="NormalWeb"/>
        <w:spacing w:before="0" w:beforeAutospacing="0" w:after="0" w:afterAutospacing="0" w:line="276" w:lineRule="auto"/>
        <w:jc w:val="both"/>
        <w:rPr>
          <w:color w:val="000000"/>
        </w:rPr>
      </w:pPr>
      <w:r w:rsidRPr="006F74F7">
        <w:rPr>
          <w:color w:val="000000"/>
        </w:rPr>
        <w:t xml:space="preserve">The Triple Bottom Line (TBL) concept emphasizes that in carrying out operations, organizations are required to be able to contribute to society (people) and actively participate in preserving the environment (planet), in addition to pursuing profit (Profit) </w:t>
      </w:r>
      <w:r w:rsidRPr="006F74F7">
        <w:fldChar w:fldCharType="begin" w:fldLock="1"/>
      </w:r>
      <w:r w:rsidRPr="006F74F7">
        <w:instrText>ADDIN CSL_CITATION {"citationItems":[{"id":"ITEM-1","itemData":{"DOI":"10.1177/0276146720961836","ISSN":"15526534","abstract":"Sustainability has emerged as a critical macromarketing perspective over the last five decades. Starting with the early concerns in the 1960s about the world’s finite resources that would limit economic growth, sustainability thinking has expanded to encompass societal issues and ecological and environmental considerations in economic and governance activities. Governments and businesses need to act in tandem to address myriad world problems associated with climate change, pollution, environmental degradation, depleting resources, and the socio-economic disparities that characterize persistent world hunger and poverty. A vital aspect of this challenge is to stop or reverse unsustainable production and consumption that have hitherto been pursued as part of market-driven business activity. Marketing, through its market-driven consumption-oriented practices, may have knowingly or unknowingly promoted these unsustainable production-consumption practices. Therefore, it needs to change its orientation from merely being responsive to consumer and market needs into a more responsible approach that drives markets for sustainable products and services and builds sustainable societies. In this paper, we review how sustainable marketing considerations have grown but not to the extent of becoming the driver of markets and business practices that meet sustainability goals. To this end, we present a framework for driving sustainable consumption through corporate marketing strategy and relevant government interventions. We highlight four strategies of corporate marketing and four types of government intervention for sustainable marketing.","author":[{"dropping-particle":"","family":"Sheth","given":"Jagdish N.","non-dropping-particle":"","parse-names":false,"suffix":""},{"dropping-particle":"","family":"Parvatiyar","given":"Atul","non-dropping-particle":"","parse-names":false,"suffix":""}],"container-title":"Journal of Macromarketing","id":"ITEM-1","issue":"1","issued":{"date-parts":[["2021"]]},"page":"150-165","title":"Sustainable Marketing: Market-Driving, Not Market-Driven","type":"article-journal","volume":"41"},"uris":["http://www.mendeley.com/documents/?uuid=1bb82094-4bf6-4083-b787-17d960a4f8ce"]}],"mendeley":{"formattedCitation":"(Sheth &amp; Parvatiyar, 2021)","plainTextFormattedCitation":"(Sheth &amp; Parvatiyar, 2021)","previouslyFormattedCitation":"(Sheth &amp; Parvatiyar, 2021)"},"properties":{"noteIndex":0},"schema":"https://github.com/citation-style-language/schema/raw/master/csl-citation.json"}</w:instrText>
      </w:r>
      <w:r w:rsidRPr="006F74F7">
        <w:fldChar w:fldCharType="separate"/>
      </w:r>
      <w:r>
        <w:rPr>
          <w:noProof/>
        </w:rPr>
        <w:t>(Elkington, 1994 in Felisia and Limijaya, 2014)</w:t>
      </w:r>
      <w:r w:rsidRPr="006F74F7">
        <w:fldChar w:fldCharType="end"/>
      </w:r>
      <w:r w:rsidRPr="006F74F7">
        <w:rPr>
          <w:color w:val="000000"/>
        </w:rPr>
        <w:t xml:space="preserve">. </w:t>
      </w:r>
    </w:p>
    <w:p w14:paraId="6478757C" w14:textId="77777777" w:rsidR="00904DEA" w:rsidRPr="006F74F7" w:rsidRDefault="00904DEA" w:rsidP="00E0258D">
      <w:pPr>
        <w:pStyle w:val="NormalWeb"/>
        <w:spacing w:before="0" w:beforeAutospacing="0" w:after="0" w:afterAutospacing="0" w:line="276" w:lineRule="auto"/>
        <w:jc w:val="both"/>
        <w:rPr>
          <w:color w:val="000000"/>
          <w:sz w:val="12"/>
          <w:szCs w:val="12"/>
        </w:rPr>
      </w:pPr>
    </w:p>
    <w:p w14:paraId="7C400E27" w14:textId="77777777" w:rsidR="00904DEA" w:rsidRPr="006F74F7" w:rsidRDefault="00904DEA" w:rsidP="00E0258D">
      <w:pPr>
        <w:pStyle w:val="NormalWeb"/>
        <w:spacing w:before="0" w:beforeAutospacing="0" w:after="0" w:afterAutospacing="0" w:line="276" w:lineRule="auto"/>
        <w:jc w:val="both"/>
        <w:rPr>
          <w:color w:val="000000"/>
        </w:rPr>
      </w:pPr>
      <w:r w:rsidRPr="006F74F7">
        <w:rPr>
          <w:color w:val="000000"/>
        </w:rPr>
        <w:t xml:space="preserve">Sustainable marketing has become an increasingly important topic in the modern era where social, environmental, and economic challenges are increasingly complex </w:t>
      </w:r>
      <w:r w:rsidRPr="006F74F7">
        <w:rPr>
          <w:color w:val="000000"/>
        </w:rPr>
        <w:fldChar w:fldCharType="begin" w:fldLock="1"/>
      </w:r>
      <w:r w:rsidRPr="006F74F7">
        <w:rPr>
          <w:color w:val="000000"/>
        </w:rPr>
        <w:instrText>ADDIN CSL_CITATION {"citationItems":[{"id":"ITEM-1","itemData":{"DOI":"10.52005/aktiva.v5i2.186","ISSN":"2686-3618","abstract":"Studi penelitian ini menyelidiki pengaruh kualitas sistem akuntansi terhadap praktik pengendalian internal dalam konteks pemasaran berkelanjutan di industri ritel di Provinsi Jawa Barat. Tujuannya adalah untuk mendapatkan wawasan tentang hubungan antara kualitas sistem akuntansi dan pengendalian internal dan memahami bagaimana faktor-faktor ini berkontribusi terhadap inisiatif pemasaran berkelanjutan. Pendekatan studi kasus diadopsi, dan data dikumpulkan dari 150 perusahaan ritel yang beroperasi di Provinsi Jawa Barat. Temuan menunjukkan adanya hubungan positif antara kualitas sistem akuntansi dan praktik pengendalian internal. Secara khusus, akurasi data, ketepatan waktu, kelengkapan, keamanan, dan integrasi ditemukan secara signifikan mempengaruhi lingkungan pengendalian, penilaian risiko, aktivitas pengendalian, informasi dan komunikasi, dan praktik pemantauan. Hasil ini menyoroti pentingnya investasi dalam kualitas sistem akuntansi untuk meningkatkan mekanisme pengendalian internal dalam mendukung upaya pemasaran yang berkelanjutan. Implikasi dari temuan ini bagi perusahaan ritel yang ingin mengintegrasikan praktik pemasaran berkelanjutan juga dibahas.","author":[{"dropping-particle":"","family":"Ari Purwanti","given":"","non-dropping-particle":"","parse-names":false,"suffix":""},{"dropping-particle":"","family":"Rendy. C. E. Pesiwarissa","given":"","non-dropping-particle":"","parse-names":false,"suffix":""},{"dropping-particle":"","family":"Siti Nuridah","given":"","non-dropping-particle":"","parse-names":false,"suffix":""},{"dropping-particle":"","family":"Andika Isma","given":"","non-dropping-particle":"","parse-names":false,"suffix":""},{"dropping-particle":"","family":"Andri Ardiyansyah","given":"","non-dropping-particle":"","parse-names":false,"suffix":""}],"container-title":"Jurnal Aktiva : Riset Akuntansi dan Keuangan","id":"ITEM-1","issue":"2","issued":{"date-parts":[["2023"]]},"page":"68-80","title":"Pengaruh Kualitas Sistem Akuntansi terhadap Pengendalian Internal dalam Rangka Pemasaran Berkelanjutan: Studi Kasus pada Industri Retail di Provinsi Jawa Barat","type":"article-journal","volume":"5"},"uris":["http://www.mendeley.com/documents/?uuid=03f5f481-2cd8-45ab-9e42-6895982cd3f7"]}],"mendeley":{"formattedCitation":"(Ari Purwanti et al., 2023)","plainTextFormattedCitation":"(Ari Purwanti et al., 2023)","previouslyFormattedCitation":"(Ari Purwanti et al., 2023)"},"properties":{"noteIndex":0},"schema":"https://github.com/citation-style-language/schema/raw/master/csl-citation.json"}</w:instrText>
      </w:r>
      <w:r w:rsidRPr="006F74F7">
        <w:rPr>
          <w:color w:val="000000"/>
        </w:rPr>
        <w:fldChar w:fldCharType="separate"/>
      </w:r>
      <w:r w:rsidRPr="006F74F7">
        <w:rPr>
          <w:noProof/>
          <w:color w:val="000000"/>
        </w:rPr>
        <w:t>(Ari Purwanti et al., 2023).</w:t>
      </w:r>
      <w:r w:rsidRPr="006F74F7">
        <w:rPr>
          <w:color w:val="000000"/>
        </w:rPr>
        <w:fldChar w:fldCharType="end"/>
      </w:r>
      <w:r w:rsidRPr="006F74F7">
        <w:rPr>
          <w:color w:val="000000"/>
        </w:rPr>
        <w:t xml:space="preserve"> </w:t>
      </w:r>
      <w:r w:rsidRPr="006F74F7">
        <w:t xml:space="preserve">Several academic articles and books have elaborated on sustainable marketing to explain </w:t>
      </w:r>
      <w:r w:rsidRPr="006F74F7">
        <w:lastRenderedPageBreak/>
        <w:t xml:space="preserve">how marketing can play an important role in fostering sustainable society and business practices </w:t>
      </w:r>
      <w:r w:rsidRPr="006F74F7">
        <w:fldChar w:fldCharType="begin" w:fldLock="1"/>
      </w:r>
      <w:r w:rsidRPr="006F74F7">
        <w:instrText>ADDIN CSL_CITATION {"citationItems":[{"id":"ITEM-1","itemData":{"DOI":"10.1177/0276146720961836","ISSN":"15526534","abstract":"Sustainability has emerged as a critical macromarketing perspective over the last five decades. Starting with the early concerns in the 1960s about the world’s finite resources that would limit economic growth, sustainability thinking has expanded to encompass societal issues and ecological and environmental considerations in economic and governance activities. Governments and businesses need to act in tandem to address myriad world problems associated with climate change, pollution, environmental degradation, depleting resources, and the socio-economic disparities that characterize persistent world hunger and poverty. A vital aspect of this challenge is to stop or reverse unsustainable production and consumption that have hitherto been pursued as part of market-driven business activity. Marketing, through its market-driven consumption-oriented practices, may have knowingly or unknowingly promoted these unsustainable production-consumption practices. Therefore, it needs to change its orientation from merely being responsive to consumer and market needs into a more responsible approach that drives markets for sustainable products and services and builds sustainable societies. In this paper, we review how sustainable marketing considerations have grown but not to the extent of becoming the driver of markets and business practices that meet sustainability goals. To this end, we present a framework for driving sustainable consumption through corporate marketing strategy and relevant government interventions. We highlight four strategies of corporate marketing and four types of government intervention for sustainable marketing.","author":[{"dropping-particle":"","family":"Sheth","given":"Jagdish N.","non-dropping-particle":"","parse-names":false,"suffix":""},{"dropping-particle":"","family":"Parvatiyar","given":"Atul","non-dropping-particle":"","parse-names":false,"suffix":""}],"container-title":"Journal of Macromarketing","id":"ITEM-1","issue":"1","issued":{"date-parts":[["2021"]]},"page":"150-165","title":"Sustainable Marketing: Market-Driving, Not Market-Driven","type":"article-journal","volume":"41"},"uris":["http://www.mendeley.com/documents/?uuid=1bb82094-4bf6-4083-b787-17d960a4f8ce"]}],"mendeley":{"formattedCitation":"(Sheth &amp; Parvatiyar, 2021)","plainTextFormattedCitation":"(Sheth &amp; Parvatiyar, 2021)","previouslyFormattedCitation":"(Sheth &amp; Parvatiyar, 2021)"},"properties":{"noteIndex":0},"schema":"https://github.com/citation-style-language/schema/raw/master/csl-citation.json"}</w:instrText>
      </w:r>
      <w:r w:rsidRPr="006F74F7">
        <w:fldChar w:fldCharType="separate"/>
      </w:r>
      <w:r w:rsidRPr="006F74F7">
        <w:rPr>
          <w:noProof/>
        </w:rPr>
        <w:t>(Sheth &amp;; Parvatiyar, 2021)</w:t>
      </w:r>
      <w:r w:rsidRPr="006F74F7">
        <w:fldChar w:fldCharType="end"/>
      </w:r>
      <w:r w:rsidRPr="006F74F7">
        <w:t xml:space="preserve">. </w:t>
      </w:r>
      <w:r w:rsidRPr="006F74F7">
        <w:rPr>
          <w:color w:val="000000"/>
        </w:rPr>
        <w:t xml:space="preserve">Sustainability marketing activities positively affect brand image improvement, corporate profit growth, and longevity (Jung et al., 2020), </w:t>
      </w:r>
      <w:r w:rsidRPr="006F74F7">
        <w:rPr>
          <w:color w:val="000000"/>
        </w:rPr>
        <w:fldChar w:fldCharType="begin" w:fldLock="1"/>
      </w:r>
      <w:r w:rsidRPr="006F74F7">
        <w:rPr>
          <w:color w:val="000000"/>
        </w:rPr>
        <w:instrText>ADDIN CSL_CITATION {"citationItems":[{"id":"ITEM-1","itemData":{"DOI":"10.1016/j.jbusres.2020.04.019","ISSN":"01482963","abstract":"Sustainability is a critical issue in today's society. Organizations can no longer consistently grow their businesses without society's cooperation. Marketing managers thus focus on satisfying consumers’ socio and ethical needs, such as through providing cultural promotion, environmental protection, and disaster relief activities. Sustainability encompasses an organization's economic, social, and environmental responsibilities, provoking the question of how to implement them effectively. This study focuses on the traditional fashion market's sustainable marketing activities and their performance. The results demonstrate that the traditional fashion market's sustainable activities have a positive effect on brand image, trust, and satisfaction. Moreover, they have a positive influence on building brand loyalty. The results offer meaningful implications for corporate executive officers and marketers to create more effective sustainable management strategies.","author":[{"dropping-particle":"","family":"Jung","given":"Jaesuk","non-dropping-particle":"","parse-names":false,"suffix":""},{"dropping-particle":"","family":"Kim","given":"Sang Jin","non-dropping-particle":"","parse-names":false,"suffix":""},{"dropping-particle":"","family":"Kim","given":"Kyung Hoon","non-dropping-particle":"","parse-names":false,"suffix":""}],"container-title":"Journal of Business Research","id":"ITEM-1","issue":"August 2019","issued":{"date-parts":[["2020"]]},"page":"294-301","publisher":"Elsevier","title":"Sustainable marketing activities of traditional fashion market and brand loyalty","type":"article-journal","volume":"120"},"uris":["http://www.mendeley.com/documents/?uuid=c57e354e-b191-42be-8f00-bce8303f383b"]}],"mendeley":{"formattedCitation":"(Jung et al., 2020)","plainTextFormattedCitation":"(Jung et al., 2020)","previouslyFormattedCitation":"(Jung et al., 2020)"},"properties":{"noteIndex":0},"schema":"https://github.com/citation-style-language/schema/raw/master/csl-citation.json"}</w:instrText>
      </w:r>
      <w:r w:rsidRPr="006F74F7">
        <w:rPr>
          <w:color w:val="000000"/>
        </w:rPr>
        <w:fldChar w:fldCharType="separate"/>
      </w:r>
      <w:r w:rsidRPr="006F74F7">
        <w:rPr>
          <w:noProof/>
          <w:color w:val="000000"/>
        </w:rPr>
        <w:t xml:space="preserve">however, </w:t>
      </w:r>
      <w:r w:rsidRPr="006F74F7">
        <w:rPr>
          <w:color w:val="000000"/>
        </w:rPr>
        <w:fldChar w:fldCharType="end"/>
      </w:r>
      <w:r w:rsidRPr="006F74F7">
        <w:rPr>
          <w:color w:val="000000"/>
        </w:rPr>
        <w:t>Sustainable product development and production processes remain important (along with other factors, such as customer knowledge and competitor knowledge in the market</w:t>
      </w:r>
      <w:r w:rsidRPr="006F74F7">
        <w:t>) (Peterson et al., 2021)</w:t>
      </w:r>
      <w:r w:rsidRPr="006F74F7">
        <w:fldChar w:fldCharType="begin" w:fldLock="1"/>
      </w:r>
      <w:r w:rsidRPr="006F74F7">
        <w:instrText>ADDIN CSL_CITATION {"citationItems":[{"id":"ITEM-1","itemData":{"DOI":"10.1016/j.spc.2020.10.018","ISSN":"23525509","abstract":"Numerous studies have focused on how consumers evaluate the sustainability of products. However, researchers need more understanding about how consumer values and consumer perceptions of the marketplace practices of firms influence consumer support for those firms pursuing sustainable business practices. This is important in building knowledge about how sustainable marketing programs of firms might more strongly link marketing programs to consumer values and to what consumers prefer regarding sustainability. The study features an online survey and large-scale sampling in the US (304 respondents) with data analyzed using structural equation modeling. Three important results suggest 1) consumers’ nature-based values have the most positive influence on consumers’ support for sustainable businesses, 2) followed by attitude toward firm benevolence, and 3) concern about the ethicality of firms. Valuing social justice and recognizing business’ contribution to one's own quality of life did not register as being influential on consumers’ support for sustainable businesses.","author":[{"dropping-particle":"","family":"Peterson","given":"Mark","non-dropping-particle":"","parse-names":false,"suffix":""},{"dropping-particle":"","family":"Minton","given":"Elizabeth A.","non-dropping-particle":"","parse-names":false,"suffix":""},{"dropping-particle":"","family":"Liu","given":"Richie L.","non-dropping-particle":"","parse-names":false,"suffix":""},{"dropping-particle":"","family":"Bartholomew","given":"Darrell E.","non-dropping-particle":"","parse-names":false,"suffix":""}],"container-title":"Sustainable Production and Consumption","id":"ITEM-1","issued":{"date-parts":[["2021"]]},"page":"157-168","publisher":"Elsevier B.V.","title":"Sustainable Marketing and Consumer Support for Sustainable Businsses","type":"article-journal","volume":"27"},"uris":["http://www.mendeley.com/documents/?uuid=da3118ff-e858-4594-9608-921f9f83463d"]}],"mendeley":{"formattedCitation":"(Peterson et al., 2021)","plainTextFormattedCitation":"(Peterson et al., 2021)","previouslyFormattedCitation":"(Peterson et al., 2021)"},"properties":{"noteIndex":0},"schema":"https://github.com/citation-style-language/schema/raw/master/csl-citation.json"}</w:instrText>
      </w:r>
      <w:r w:rsidRPr="006F74F7">
        <w:fldChar w:fldCharType="separate"/>
      </w:r>
      <w:r w:rsidRPr="006F74F7">
        <w:rPr>
          <w:noProof/>
        </w:rPr>
        <w:t xml:space="preserve">. </w:t>
      </w:r>
      <w:r w:rsidRPr="006F74F7">
        <w:fldChar w:fldCharType="end"/>
      </w:r>
    </w:p>
    <w:p w14:paraId="041C0A5B" w14:textId="148EC473" w:rsidR="00FD4DB2" w:rsidRPr="006F74F7" w:rsidRDefault="00FD4DB2" w:rsidP="006C2B1A">
      <w:pPr>
        <w:pStyle w:val="NormalWeb"/>
        <w:snapToGrid w:val="0"/>
        <w:spacing w:before="0" w:beforeAutospacing="0" w:after="0" w:afterAutospacing="0"/>
        <w:ind w:left="426"/>
        <w:rPr>
          <w:color w:val="000000"/>
          <w:sz w:val="16"/>
          <w:szCs w:val="16"/>
        </w:rPr>
      </w:pPr>
    </w:p>
    <w:p w14:paraId="6723CBC8" w14:textId="77777777" w:rsidR="00904DEA" w:rsidRPr="006F74F7" w:rsidRDefault="00904DEA" w:rsidP="005805F4">
      <w:pPr>
        <w:pStyle w:val="NormalWeb"/>
        <w:snapToGrid w:val="0"/>
        <w:spacing w:before="0" w:beforeAutospacing="0" w:after="0" w:afterAutospacing="0"/>
        <w:jc w:val="both"/>
        <w:rPr>
          <w:color w:val="000000"/>
        </w:rPr>
      </w:pPr>
      <w:r w:rsidRPr="006F74F7">
        <w:rPr>
          <w:color w:val="000000"/>
        </w:rPr>
        <w:t xml:space="preserve">The marketing concept focuses on business activities and social processes carried out by individuals and groups to get what they need and want through the creation, offering, and free exchange of products and services that have value for customers </w:t>
      </w:r>
      <w:r w:rsidRPr="006F74F7">
        <w:rPr>
          <w:color w:val="000000"/>
        </w:rPr>
        <w:fldChar w:fldCharType="begin" w:fldLock="1"/>
      </w:r>
      <w:r w:rsidRPr="006F74F7">
        <w:rPr>
          <w:color w:val="000000"/>
        </w:rPr>
        <w:instrText>ADDIN CSL_CITATION {"citationItems":[{"id":"ITEM-1","itemData":{"DOI":"10.22219/jmb.v9i2.10039","ISSN":"2089-0176","abstract":"This study would like to explains conceptual green marketing and its role as a source sustainable competitive advantage in industrial revolution 4.0. The environmental issue is a sizzling topic nowadays as almost every country’s government and society has started to be more aware of these issues. Plus, there is currently a phenomenon of industrial revolution 4.0 which demands business practices to be more consumer-oriented. Public concern over environmental damage has made marketers know the needs and value of environmentally friendly marketing, namely green marketing. which is a new strength to create a sustainable competitive advantage. This study is a library research gathering and analyzing information from related references and theories, which have become the basic foundation and sources in analyzing problems in this research. This study seeks to offer Green Marketing ideas as the latest approach in dealing with various business threats. The results show that green marketing able to encourage companies to prepare themselves faster and better, the definition of green marketing has changed over time according to the growing relevance of environmental sustainability. ","author":[{"dropping-particle":"","family":"Purwanti","given":"Ika","non-dropping-particle":"","parse-names":false,"suffix":""},{"dropping-particle":"","family":"Abadi","given":"Muhammad Dzikri","non-dropping-particle":"","parse-names":false,"suffix":""},{"dropping-particle":"","family":"Suyanto","given":"Umar Yeni","non-dropping-particle":"","parse-names":false,"suffix":""}],"container-title":"Manajemen Bisnis","id":"ITEM-1","issue":"2","issued":{"date-parts":[["2019"]]},"page":"176-193","title":"Green Marketing: Strategy for Gaining Sustainable Competitive Advantage in Industry 4.0","type":"article-journal","volume":"9"},"uris":["http://www.mendeley.com/documents/?uuid=560b7f75-5289-471f-a38b-2e78c284e501"]}],"mendeley":{"formattedCitation":"(Purwanti et al., 2019)","plainTextFormattedCitation":"(Purwanti et al., 2019)","previouslyFormattedCitation":"(Purwanti et al., 2019)"},"properties":{"noteIndex":0},"schema":"https://github.com/citation-style-language/schema/raw/master/csl-citation.json"}</w:instrText>
      </w:r>
      <w:r w:rsidRPr="006F74F7">
        <w:rPr>
          <w:color w:val="000000"/>
        </w:rPr>
        <w:fldChar w:fldCharType="separate"/>
      </w:r>
      <w:r w:rsidRPr="006F74F7">
        <w:rPr>
          <w:noProof/>
          <w:color w:val="000000"/>
        </w:rPr>
        <w:t>(Purwanti et al., 2019).</w:t>
      </w:r>
      <w:r w:rsidRPr="006F74F7">
        <w:rPr>
          <w:color w:val="000000"/>
        </w:rPr>
        <w:fldChar w:fldCharType="end"/>
      </w:r>
      <w:r w:rsidRPr="006F74F7">
        <w:rPr>
          <w:color w:val="000000"/>
        </w:rPr>
        <w:t xml:space="preserve"> This includes ensuring equal access to products and services, respecting cultural diversity, and supporting local communities. </w:t>
      </w:r>
    </w:p>
    <w:p w14:paraId="634DB22A" w14:textId="77777777" w:rsidR="00904DEA" w:rsidRPr="006F74F7" w:rsidRDefault="00904DEA" w:rsidP="005805F4">
      <w:pPr>
        <w:pStyle w:val="NormalWeb"/>
        <w:snapToGrid w:val="0"/>
        <w:spacing w:before="0" w:beforeAutospacing="0" w:after="0" w:afterAutospacing="0"/>
        <w:ind w:left="426"/>
        <w:jc w:val="both"/>
        <w:rPr>
          <w:color w:val="000000"/>
          <w:sz w:val="18"/>
          <w:szCs w:val="18"/>
        </w:rPr>
      </w:pPr>
    </w:p>
    <w:p w14:paraId="36B8CE6C" w14:textId="77777777" w:rsidR="00904DEA" w:rsidRPr="006F74F7" w:rsidRDefault="00904DEA" w:rsidP="005805F4">
      <w:pPr>
        <w:pStyle w:val="NormalWeb"/>
        <w:snapToGrid w:val="0"/>
        <w:spacing w:before="0" w:beforeAutospacing="0" w:after="0" w:afterAutospacing="0"/>
        <w:jc w:val="both"/>
        <w:rPr>
          <w:color w:val="000000"/>
        </w:rPr>
      </w:pPr>
      <w:r w:rsidRPr="006F74F7">
        <w:rPr>
          <w:color w:val="000000"/>
        </w:rPr>
        <w:t xml:space="preserve">In an environmental context, designing sustainable marketing means making </w:t>
      </w:r>
      <w:r w:rsidRPr="006F74F7">
        <w:rPr>
          <w:rFonts w:eastAsia="TimesNewRomanPSMT"/>
        </w:rPr>
        <w:t xml:space="preserve">all efforts to consume, manufacture, distribute, promote, package, and reclaim products in a way that is sensitive or responsive to ecological issues </w:t>
      </w:r>
      <w:r w:rsidRPr="006F74F7">
        <w:rPr>
          <w:rFonts w:eastAsia="TimesNewRomanPSMT"/>
        </w:rPr>
        <w:fldChar w:fldCharType="begin" w:fldLock="1"/>
      </w:r>
      <w:r w:rsidRPr="006F74F7">
        <w:rPr>
          <w:rFonts w:eastAsia="TimesNewRomanPSMT"/>
        </w:rPr>
        <w:instrText>ADDIN CSL_CITATION {"citationItems":[{"id":"ITEM-1","itemData":{"DOI":"10.31955/mea.vol3.iss1.pp243-255","abstract":"Penelitian ini bermaksud untuk menyoroti keterkaitan timbal balik antara pemasaran berkelanjutan dan pembangunan berkelanjutan. Pembangunan berkelanjutan dipandang sebagai konsep tiga dimensi yang terdiri dari keberlanjutan ekonomi dan kemakmuran …","author":[{"dropping-particle":"","family":"Ahidin","given":"U","non-dropping-particle":"","parse-names":false,"suffix":""}],"container-title":"Jurnal Ilmiah MEA","id":"ITEM-1","issue":"1","issued":{"date-parts":[["2019"]]},"page":"243-255","title":"Implementasi Pemasaran Berkelanjutan Dalam Rangka mendukung Ekonomi Berkelanjutan dan Pembangunan Berkelanjutan (Sebuah Tinjauan)","type":"article-journal","volume":"3"},"uris":["http://www.mendeley.com/documents/?uuid=74ce8158-22d0-4220-97b4-78e97b44ccb5"]}],"mendeley":{"formattedCitation":"(Ahidin, 2019)","plainTextFormattedCitation":"(Ahidin, 2019)","previouslyFormattedCitation":"(Ahidin, 2019)"},"properties":{"noteIndex":0},"schema":"https://github.com/citation-style-language/schema/raw/master/csl-citation.json"}</w:instrText>
      </w:r>
      <w:r w:rsidRPr="006F74F7">
        <w:rPr>
          <w:rFonts w:eastAsia="TimesNewRomanPSMT"/>
        </w:rPr>
        <w:fldChar w:fldCharType="separate"/>
      </w:r>
      <w:r w:rsidRPr="006F74F7">
        <w:rPr>
          <w:rFonts w:eastAsia="TimesNewRomanPSMT"/>
          <w:noProof/>
        </w:rPr>
        <w:t>(Ahidin, 2019).</w:t>
      </w:r>
      <w:r w:rsidRPr="006F74F7">
        <w:rPr>
          <w:rFonts w:eastAsia="TimesNewRomanPSMT"/>
        </w:rPr>
        <w:fldChar w:fldCharType="end"/>
      </w:r>
      <w:r w:rsidRPr="006F74F7">
        <w:rPr>
          <w:rFonts w:eastAsia="TimesNewRomanPSMT"/>
        </w:rPr>
        <w:t xml:space="preserve"> </w:t>
      </w:r>
      <w:r w:rsidRPr="006F74F7">
        <w:rPr>
          <w:color w:val="000000"/>
        </w:rPr>
        <w:t>Companies need to think about how their products are manufactured, packaged, distributed, and disposed of in order to minimize their environmental footprint. Sustainable marketing also encourages the development of environmentally friendly products and innovations, and educates consumers about the importance of responsible use of natural resources.</w:t>
      </w:r>
    </w:p>
    <w:p w14:paraId="6B9EE494" w14:textId="77777777" w:rsidR="006C2B1A" w:rsidRPr="006F74F7" w:rsidRDefault="006C2B1A" w:rsidP="006C2B1A">
      <w:pPr>
        <w:pStyle w:val="NormalWeb"/>
        <w:spacing w:before="0" w:beforeAutospacing="0" w:after="0" w:afterAutospacing="0"/>
        <w:jc w:val="both"/>
        <w:rPr>
          <w:color w:val="000000"/>
          <w:sz w:val="20"/>
          <w:szCs w:val="20"/>
        </w:rPr>
      </w:pPr>
    </w:p>
    <w:p w14:paraId="1B9F3F49" w14:textId="77777777" w:rsidR="00904DEA" w:rsidRPr="006F74F7" w:rsidRDefault="00904DEA" w:rsidP="00993A21">
      <w:pPr>
        <w:pStyle w:val="NormalWeb"/>
        <w:spacing w:before="0" w:beforeAutospacing="0" w:after="0" w:afterAutospacing="0"/>
        <w:jc w:val="both"/>
        <w:rPr>
          <w:color w:val="000000"/>
        </w:rPr>
      </w:pPr>
      <w:r w:rsidRPr="006F74F7">
        <w:rPr>
          <w:color w:val="000000"/>
        </w:rPr>
        <w:t xml:space="preserve">From an economic point of view, designing sustainable marketing means designing to increase </w:t>
      </w:r>
      <w:r w:rsidRPr="006F74F7">
        <w:t xml:space="preserve">company profits and corporate image in supporting the environmentally friendly movement in meeting customer demands and desires </w:t>
      </w:r>
      <w:r w:rsidRPr="006F74F7">
        <w:fldChar w:fldCharType="begin" w:fldLock="1"/>
      </w:r>
      <w:r w:rsidRPr="006F74F7">
        <w:instrText>ADDIN CSL_CITATION {"citationItems":[{"id":"ITEM-1","itemData":{"abstract":"Meskipun penelitian tentang perilaku konsumen semakin meningkat, namun masih sedikit penelitian yang dapat dilakukan untuk mengetahui pengaruh green marketing terhadap green trust, dan niat beli ulang dalam pemilihan produk air minum dalam kemasan (AMDK). Oleh karena itu, dengan menggunakan data dari 100 konsumen AMDK di Kota Makassar, penelitian ini mengkaji hubungan tersebut. Empat hipotesis diajukan, baik untuk melihat hubungan langsung maupun tidak langsung. Hasil penelitian menunjukkan bahwa hubungan antara green marketing dan pembelian kembali tidak signifikan. green marketing mampu meningkatkan green trust, green trust mampu memberikan dampak positif terhadap pembelian ulang produk, dan green marketing mampu meningkatkan pembelian kembali produk air minum dalam kemasan melalui green trust. Kajian ini dapat membantu perusahaan dalam mengembangkan inovasinya terkait penerapan green marketing terkait dengan peningkatan pembelian ulang produk. Secara praktis, temuan ini dapat dilakukan untuk meningkatkan keuntungan perusahaan dan citra perusahaan dalam mendukung gerakan ramah lingkungan dalam memenuhi tuntutan dan keinginan pelanggan.","author":[{"dropping-particle":"","family":"Idrus","given":"Mukhammad","non-dropping-particle":"","parse-names":false,"suffix":""},{"dropping-particle":"","family":"Serang","given":"Serlin","non-dropping-particle":"","parse-names":false,"suffix":""},{"dropping-particle":"","family":"Ramlawati","given":"","non-dropping-particle":"","parse-names":false,"suffix":""}],"container-title":"Jurnal Manajemen Dan Bisnis Indonesia","id":"ITEM-1","issue":"01","issued":{"date-parts":[["2023"]]},"page":"15-28","title":"Pengaruh Penerapan Green Marketing dan Green Trust Terhadap Pembelian Ulang Produk","type":"article-journal","volume":"09"},"uris":["http://www.mendeley.com/documents/?uuid=00d25593-52da-4ed2-aace-90b89cb1ca49"]}],"mendeley":{"formattedCitation":"(Idrus et al., 2023)","plainTextFormattedCitation":"(Idrus et al., 2023)","previouslyFormattedCitation":"(Idrus et al., 2023)"},"properties":{"noteIndex":0},"schema":"https://github.com/citation-style-language/schema/raw/master/csl-citation.json"}</w:instrText>
      </w:r>
      <w:r w:rsidRPr="006F74F7">
        <w:fldChar w:fldCharType="separate"/>
      </w:r>
      <w:r w:rsidRPr="006F74F7">
        <w:rPr>
          <w:noProof/>
        </w:rPr>
        <w:t>(Idrus et al., 2023).</w:t>
      </w:r>
      <w:r w:rsidRPr="006F74F7">
        <w:fldChar w:fldCharType="end"/>
      </w:r>
      <w:r w:rsidRPr="006F74F7">
        <w:rPr>
          <w:color w:val="000000"/>
        </w:rPr>
        <w:t xml:space="preserve"> This is in accordance with the results of the </w:t>
      </w:r>
      <w:proofErr w:type="spellStart"/>
      <w:r w:rsidRPr="006F74F7">
        <w:rPr>
          <w:color w:val="000000"/>
        </w:rPr>
        <w:t>Katadata</w:t>
      </w:r>
      <w:proofErr w:type="spellEnd"/>
      <w:r w:rsidRPr="006F74F7">
        <w:rPr>
          <w:color w:val="000000"/>
        </w:rPr>
        <w:t xml:space="preserve"> Insight </w:t>
      </w:r>
      <w:proofErr w:type="spellStart"/>
      <w:r w:rsidRPr="006F74F7">
        <w:rPr>
          <w:color w:val="000000"/>
        </w:rPr>
        <w:t>Center</w:t>
      </w:r>
      <w:proofErr w:type="spellEnd"/>
      <w:r w:rsidRPr="006F74F7">
        <w:rPr>
          <w:color w:val="000000"/>
        </w:rPr>
        <w:t xml:space="preserve"> survey on the katadata.co.id website at the end of July to early August 2021 with nearly 4,000 young and productive respondents, who wrote that around 62.9 percent of consumers had more than once </w:t>
      </w:r>
      <w:r w:rsidRPr="006F74F7">
        <w:t xml:space="preserve">purchased products that were considered sustainable or environmentally friendly in the previous year </w:t>
      </w:r>
      <w:r w:rsidRPr="006F74F7">
        <w:fldChar w:fldCharType="begin" w:fldLock="1"/>
      </w:r>
      <w:r w:rsidRPr="006F74F7">
        <w:instrText>ADDIN CSL_CITATION {"citationItems":[{"id":"ITEM-1","itemData":{"abstract":"Meskipun penelitian tentang perilaku konsumen semakin meningkat, namun masih sedikit penelitian yang dapat dilakukan untuk mengetahui pengaruh green marketing terhadap green trust, dan niat beli ulang dalam pemilihan produk air minum dalam kemasan (AMDK). Oleh karena itu, dengan menggunakan data dari 100 konsumen AMDK di Kota Makassar, penelitian ini mengkaji hubungan tersebut. Empat hipotesis diajukan, baik untuk melihat hubungan langsung maupun tidak langsung. Hasil penelitian menunjukkan bahwa hubungan antara green marketing dan pembelian kembali tidak signifikan. green marketing mampu meningkatkan green trust, green trust mampu memberikan dampak positif terhadap pembelian ulang produk, dan green marketing mampu meningkatkan pembelian kembali produk air minum dalam kemasan melalui green trust. Kajian ini dapat membantu perusahaan dalam mengembangkan inovasinya terkait penerapan green marketing terkait dengan peningkatan pembelian ulang produk. Secara praktis, temuan ini dapat dilakukan untuk meningkatkan keuntungan perusahaan dan citra perusahaan dalam mendukung gerakan ramah lingkungan dalam memenuhi tuntutan dan keinginan pelanggan.","author":[{"dropping-particle":"","family":"Idrus","given":"Mukhammad","non-dropping-particle":"","parse-names":false,"suffix":""},{"dropping-particle":"","family":"Serang","given":"Serlin","non-dropping-particle":"","parse-names":false,"suffix":""},{"dropping-particle":"","family":"Ramlawati","given":"","non-dropping-particle":"","parse-names":false,"suffix":""}],"container-title":"Jurnal Manajemen Dan Bisnis Indonesia","id":"ITEM-1","issue":"01","issued":{"date-parts":[["2023"]]},"page":"15-28","title":"Pengaruh Penerapan Green Marketing dan Green Trust Terhadap Pembelian Ulang Produk","type":"article-journal","volume":"09"},"uris":["http://www.mendeley.com/documents/?uuid=00d25593-52da-4ed2-aace-90b89cb1ca49"]}],"mendeley":{"formattedCitation":"(Idrus et al., 2023)","plainTextFormattedCitation":"(Idrus et al., 2023)","previouslyFormattedCitation":"(Idrus et al., 2023)"},"properties":{"noteIndex":0},"schema":"https://github.com/citation-style-language/schema/raw/master/csl-citation.json"}</w:instrText>
      </w:r>
      <w:r w:rsidRPr="006F74F7">
        <w:fldChar w:fldCharType="separate"/>
      </w:r>
      <w:r w:rsidRPr="006F74F7">
        <w:rPr>
          <w:noProof/>
        </w:rPr>
        <w:t>(Idrus et al., 2023).</w:t>
      </w:r>
      <w:r w:rsidRPr="006F74F7">
        <w:fldChar w:fldCharType="end"/>
      </w:r>
    </w:p>
    <w:p w14:paraId="1563EAD1" w14:textId="77777777" w:rsidR="006C2B1A" w:rsidRPr="006F74F7" w:rsidRDefault="006C2B1A" w:rsidP="006C2B1A">
      <w:pPr>
        <w:pStyle w:val="NormalWeb"/>
        <w:spacing w:before="0" w:beforeAutospacing="0" w:after="0" w:afterAutospacing="0"/>
        <w:jc w:val="both"/>
        <w:rPr>
          <w:color w:val="000000"/>
          <w:sz w:val="16"/>
          <w:szCs w:val="16"/>
        </w:rPr>
      </w:pPr>
    </w:p>
    <w:p w14:paraId="3012916B" w14:textId="77777777" w:rsidR="00904DEA" w:rsidRPr="006F74F7" w:rsidRDefault="00904DEA" w:rsidP="002649C3">
      <w:pPr>
        <w:pStyle w:val="NormalWeb"/>
        <w:spacing w:before="0" w:beforeAutospacing="0" w:after="0" w:afterAutospacing="0"/>
        <w:jc w:val="both"/>
      </w:pPr>
      <w:r w:rsidRPr="006F74F7">
        <w:rPr>
          <w:color w:val="000000"/>
        </w:rPr>
        <w:t xml:space="preserve">Sustainable marketing can also generate operational efficiencies and reduce business risks associated with regulatory changes or increasingly high consumer demands for socially and environmentally responsible products and services. Sustainable marketing translates into a brand's commitment to society, primarily through the development of relevant, meaningful, and credible reasons </w:t>
      </w:r>
      <w:r w:rsidRPr="006F74F7">
        <w:rPr>
          <w:rStyle w:val="Emphasis"/>
        </w:rPr>
        <w:t xml:space="preserve"> , </w:t>
      </w:r>
      <w:r w:rsidRPr="006F74F7">
        <w:t xml:space="preserve"> also through the definition of goals and KPIs, which are consistent with the brand's environment and environment, as well as social challenges </w:t>
      </w:r>
      <w:r w:rsidRPr="006F74F7">
        <w:fldChar w:fldCharType="begin" w:fldLock="1"/>
      </w:r>
      <w:r w:rsidRPr="006F74F7">
        <w:instrText>ADDIN CSL_CITATION {"citationItems":[{"id":"ITEM-1","itemData":{"URL":"https://www-executive--magazine-com.translate.goog/business-all/how-to-create-sustainable-marketing-from-strategy-to-marketing-mix?_x_tr_sl=en&amp;_x_tr_tl=id&amp;_x_tr_hl=id&amp;_x_tr_pto=tc","accessed":{"date-parts":[["2023","12","14"]]},"author":[{"dropping-particle":"","family":"Ochs","given":"Adeline","non-dropping-particle":"","parse-names":false,"suffix":""}],"container-title":"executive--magazine-com","id":"ITEM-1","issued":{"date-parts":[["2022"]]},"title":"How to create sustainable marketing: from strategy to marketing mix","type":"webpage"},"uris":["http://www.mendeley.com/documents/?uuid=1d3826e2-3beb-46ee-8505-0513f44902e0"]}],"mendeley":{"formattedCitation":"(Ochs, 2022)","plainTextFormattedCitation":"(Ochs, 2022)","previouslyFormattedCitation":"(Ochs, 2022)"},"properties":{"noteIndex":0},"schema":"https://github.com/citation-style-language/schema/raw/master/csl-citation.json"}</w:instrText>
      </w:r>
      <w:r w:rsidRPr="006F74F7">
        <w:fldChar w:fldCharType="separate"/>
      </w:r>
      <w:r w:rsidRPr="006F74F7">
        <w:rPr>
          <w:noProof/>
        </w:rPr>
        <w:t>(Ochs, 2022)</w:t>
      </w:r>
      <w:r w:rsidRPr="006F74F7">
        <w:fldChar w:fldCharType="end"/>
      </w:r>
      <w:r w:rsidRPr="006F74F7">
        <w:t xml:space="preserve">. </w:t>
      </w:r>
    </w:p>
    <w:p w14:paraId="2B45C6FA" w14:textId="77777777" w:rsidR="006C2B1A" w:rsidRPr="006F74F7" w:rsidRDefault="006C2B1A" w:rsidP="006C2B1A">
      <w:pPr>
        <w:adjustRightInd w:val="0"/>
        <w:snapToGrid w:val="0"/>
        <w:spacing w:after="0" w:line="240" w:lineRule="auto"/>
        <w:jc w:val="both"/>
        <w:rPr>
          <w:rFonts w:ascii="Times New Roman" w:hAnsi="Times New Roman" w:cs="Times New Roman"/>
          <w:sz w:val="16"/>
          <w:szCs w:val="16"/>
        </w:rPr>
      </w:pPr>
    </w:p>
    <w:p w14:paraId="3EA5526A" w14:textId="77777777" w:rsidR="00904DEA" w:rsidRDefault="00904DEA" w:rsidP="000C374C">
      <w:pPr>
        <w:adjustRightInd w:val="0"/>
        <w:snapToGrid w:val="0"/>
        <w:spacing w:after="0" w:line="240" w:lineRule="auto"/>
        <w:jc w:val="both"/>
        <w:rPr>
          <w:rFonts w:ascii="Times New Roman" w:hAnsi="Times New Roman" w:cs="Times New Roman"/>
          <w:sz w:val="24"/>
          <w:szCs w:val="24"/>
        </w:rPr>
      </w:pPr>
      <w:r w:rsidRPr="006F74F7">
        <w:rPr>
          <w:rFonts w:ascii="Times New Roman" w:hAnsi="Times New Roman" w:cs="Times New Roman"/>
          <w:sz w:val="24"/>
          <w:szCs w:val="24"/>
        </w:rPr>
        <w:t>At the same time, academics largely define and research sustainable marketing from a theoretical point of view  (</w:t>
      </w:r>
      <w:r w:rsidRPr="006F74F7">
        <w:rPr>
          <w:rFonts w:ascii="Times New Roman" w:hAnsi="Times New Roman" w:cs="Times New Roman"/>
          <w:sz w:val="24"/>
          <w:szCs w:val="24"/>
        </w:rPr>
        <w:fldChar w:fldCharType="begin" w:fldLock="1"/>
      </w:r>
      <w:r w:rsidRPr="006F74F7">
        <w:rPr>
          <w:rFonts w:ascii="Times New Roman" w:hAnsi="Times New Roman" w:cs="Times New Roman"/>
          <w:sz w:val="24"/>
          <w:szCs w:val="24"/>
        </w:rPr>
        <w:instrText>ADDIN CSL_CITATION {"citationItems":[{"id":"ITEM-1","itemData":{"DOI":"10.1177/1470593115609796","ISSN":"1741301X","abstract":"Sustainability marketing is a provocative area of research. Through an integrated knowledge inquiry approach, the conceptual article aims to provide answers to the feasibility of a joint application of sustainability and marketing and a blueprint for future sustainability marketing studies and practices. Five issues pertaining to the credibility and ambiguity of sustainability marketing are addressed—namely, the controversial debate between the incompatibility of marketing and sustainability, what sustainability offers marketing, what marketing offers sustainability, the feasibility of adopting the sustainability concept in marketing, and sustainability marketing myopia. Then, the article identifies a set of dimensions that characterize sustainability marketing, including economic, environmental, social, ethical, and technological dimensions. Unlike previous studies that often focus on only selected dimensions, the current article makes the case to consider the five identified dimensions as a whole to achieve greater sustainability. The article is also the first to incorporate two new dimensions into the sustainability marketing model: (1) the ethical dimension, in which a proposed synthesis among consequentialism, deontology, and virtue ethics is argued to contribute to the sustainability agenda and (2) the technological dimension, in which the innovation and use of technology is argued to enable communication and education of sustainability and the creation or cocreation of alternatives or solutions that contribute to greater sustainability. Remarks on the proposed blueprint and suggestions for further research conclude the article.","author":[{"dropping-particle":"","family":"Lim","given":"Weng Marc","non-dropping-particle":"","parse-names":false,"suffix":""}],"container-title":"Marketing Theory","id":"ITEM-1","issue":"2","issued":{"date-parts":[["2016"]]},"page":"232-249","title":"A blueprint for sustainability marketing: Defining its conceptual boundaries for progress","type":"article-journal","volume":"16"},"uris":["http://www.mendeley.com/documents/?uuid=f6337482-f289-4894-9236-dad3587ff717"]}],"mendeley":{"formattedCitation":"(Lim, 2016)","plainTextFormattedCitation":"(Lim, 2016)","previouslyFormattedCitation":"(Lim, 2016)"},"properties":{"noteIndex":0},"schema":"https://github.com/citation-style-language/schema/raw/master/csl-citation.json"}</w:instrText>
      </w:r>
      <w:r w:rsidRPr="006F74F7">
        <w:rPr>
          <w:rFonts w:ascii="Times New Roman" w:hAnsi="Times New Roman" w:cs="Times New Roman"/>
          <w:sz w:val="24"/>
          <w:szCs w:val="24"/>
        </w:rPr>
        <w:fldChar w:fldCharType="separate"/>
      </w:r>
      <w:r w:rsidRPr="006F74F7">
        <w:rPr>
          <w:rFonts w:ascii="Times New Roman" w:hAnsi="Times New Roman" w:cs="Times New Roman"/>
          <w:noProof/>
          <w:sz w:val="24"/>
          <w:szCs w:val="24"/>
        </w:rPr>
        <w:t>Lim, 2016),</w:t>
      </w:r>
      <w:r w:rsidRPr="006F74F7">
        <w:rPr>
          <w:rFonts w:ascii="Times New Roman" w:hAnsi="Times New Roman" w:cs="Times New Roman"/>
          <w:sz w:val="24"/>
          <w:szCs w:val="24"/>
        </w:rPr>
        <w:fldChar w:fldCharType="end"/>
      </w:r>
      <w:r w:rsidRPr="006F74F7">
        <w:rPr>
          <w:rFonts w:ascii="Times New Roman" w:hAnsi="Times New Roman" w:cs="Times New Roman"/>
          <w:sz w:val="24"/>
          <w:szCs w:val="24"/>
        </w:rPr>
        <w:t xml:space="preserve"> without valid implications on how to implement and measure it </w:t>
      </w:r>
      <w:r w:rsidRPr="006F74F7">
        <w:rPr>
          <w:rFonts w:ascii="Times New Roman" w:hAnsi="Times New Roman" w:cs="Times New Roman"/>
          <w:sz w:val="24"/>
          <w:szCs w:val="24"/>
        </w:rPr>
        <w:fldChar w:fldCharType="begin" w:fldLock="1"/>
      </w:r>
      <w:r w:rsidRPr="006F74F7">
        <w:rPr>
          <w:rFonts w:ascii="Times New Roman" w:hAnsi="Times New Roman" w:cs="Times New Roman"/>
          <w:sz w:val="24"/>
          <w:szCs w:val="24"/>
        </w:rPr>
        <w:instrText>ADDIN CSL_CITATION {"citationItems":[{"id":"ITEM-1","itemData":{"DOI":"10.3390/su12051734","ISSN":"20711050","abstract":"The purpose of this paper is to explore how sustainable marketing orientation (SMO) should be properly implemented in an organization built on the theoretical model of market-oriented sustainability. The aim of the paper is to explore and confirm the elements of sustainable marketing orientation and to develop a measurement tool with a mixed method approach. First, the construct was conceptualized through a literature review and qualitative research of in-depth interviews on a purposive sample of 20 experts, who generated items. The next stage included collection of data from 112 respondents that resulted the item purification and exploratory factor analysis, which confirmed the three dimensions of SMO: strategic integration, societal engagement and ethical capabilities. The main study consisted of 174 respondents and confirmed the measurement instrument, which contains three subscales proposed by the theoretical model, each containing six, five and four items, respectively, with high degrees of proven reliability and validity. The paper confirmed and further explored the framework of multidimensional SMO; the measurement tool captured the actual implementation of the construct in practice, allowing it to be investigated across industries.","author":[{"dropping-particle":"","family":"Lučić","given":"Andrea","non-dropping-particle":"","parse-names":false,"suffix":""}],"container-title":"Sustainability (Switzerland)","id":"ITEM-1","issue":"5","issued":{"date-parts":[["2020"]]},"page":"9-11","title":"Measuring sustainable marketing orientation-Scale development process","type":"article-journal","volume":"12"},"uris":["http://www.mendeley.com/documents/?uuid=e169120f-9b9e-48a6-8734-03713a6e6c04"]}],"mendeley":{"formattedCitation":"(Lučić, 2020)","plainTextFormattedCitation":"(Lučić, 2020)","previouslyFormattedCitation":"(Lučić, 2020)"},"properties":{"noteIndex":0},"schema":"https://github.com/citation-style-language/schema/raw/master/csl-citation.json"}</w:instrText>
      </w:r>
      <w:r w:rsidRPr="006F74F7">
        <w:rPr>
          <w:rFonts w:ascii="Times New Roman" w:hAnsi="Times New Roman" w:cs="Times New Roman"/>
          <w:sz w:val="24"/>
          <w:szCs w:val="24"/>
        </w:rPr>
        <w:fldChar w:fldCharType="separate"/>
      </w:r>
      <w:r w:rsidRPr="006F74F7">
        <w:rPr>
          <w:rFonts w:ascii="Times New Roman" w:hAnsi="Times New Roman" w:cs="Times New Roman"/>
          <w:noProof/>
          <w:sz w:val="24"/>
          <w:szCs w:val="24"/>
        </w:rPr>
        <w:t>(Lučić, 2020).</w:t>
      </w:r>
      <w:r w:rsidRPr="006F74F7">
        <w:rPr>
          <w:rFonts w:ascii="Times New Roman" w:hAnsi="Times New Roman" w:cs="Times New Roman"/>
          <w:sz w:val="24"/>
          <w:szCs w:val="24"/>
        </w:rPr>
        <w:fldChar w:fldCharType="end"/>
      </w:r>
      <w:r w:rsidRPr="006F74F7">
        <w:rPr>
          <w:rFonts w:ascii="Times New Roman" w:hAnsi="Times New Roman" w:cs="Times New Roman"/>
          <w:sz w:val="24"/>
          <w:szCs w:val="24"/>
        </w:rPr>
        <w:t xml:space="preserve"> As a result, sustainable marketing is only investigated through various conceptual angles and disciplines that make published literature so confusing and ambiguous. Academics examine the multidimensional concept of sustainable marketing orientation and its elements with a mixed method approach (qualitative and quantitative) to develop comprehensive and rigorous measurements through the determination of manifestations and validity as well as reliability of new measurement constructs </w:t>
      </w:r>
      <w:r w:rsidRPr="006F74F7">
        <w:rPr>
          <w:rFonts w:ascii="Times New Roman" w:hAnsi="Times New Roman" w:cs="Times New Roman"/>
          <w:sz w:val="24"/>
          <w:szCs w:val="24"/>
        </w:rPr>
        <w:fldChar w:fldCharType="begin" w:fldLock="1"/>
      </w:r>
      <w:r w:rsidRPr="006F74F7">
        <w:rPr>
          <w:rFonts w:ascii="Times New Roman" w:hAnsi="Times New Roman" w:cs="Times New Roman"/>
          <w:sz w:val="24"/>
          <w:szCs w:val="24"/>
        </w:rPr>
        <w:instrText>ADDIN CSL_CITATION {"citationItems":[{"id":"ITEM-1","itemData":{"DOI":"10.1177/0276146720961836","ISSN":"15526534","abstract":"Sustainability has emerged as a critical macromarketing perspective over the last five decades. Starting with the early concerns in the 1960s about the world’s finite resources that would limit economic growth, sustainability thinking has expanded to encompass societal issues and ecological and environmental considerations in economic and governance activities. Governments and businesses need to act in tandem to address myriad world problems associated with climate change, pollution, environmental degradation, depleting resources, and the socio-economic disparities that characterize persistent world hunger and poverty. A vital aspect of this challenge is to stop or reverse unsustainable production and consumption that have hitherto been pursued as part of market-driven business activity. Marketing, through its market-driven consumption-oriented practices, may have knowingly or unknowingly promoted these unsustainable production-consumption practices. Therefore, it needs to change its orientation from merely being responsive to consumer and market needs into a more responsible approach that drives markets for sustainable products and services and builds sustainable societies. In this paper, we review how sustainable marketing considerations have grown but not to the extent of becoming the driver of markets and business practices that meet sustainability goals. To this end, we present a framework for driving sustainable consumption through corporate marketing strategy and relevant government interventions. We highlight four strategies of corporate marketing and four types of government intervention for sustainable marketing.","author":[{"dropping-particle":"","family":"Sheth","given":"Jagdish N.","non-dropping-particle":"","parse-names":false,"suffix":""},{"dropping-particle":"","family":"Parvatiyar","given":"Atul","non-dropping-particle":"","parse-names":false,"suffix":""}],"container-title":"Journal of Macromarketing","id":"ITEM-1","issue":"1","issued":{"date-parts":[["2021"]]},"page":"150-165","title":"Sustainable Marketing: Market-Driving, Not Market-Driven","type":"article-journal","volume":"41"},"uris":["http://www.mendeley.com/documents/?uuid=1bb82094-4bf6-4083-b787-17d960a4f8ce"]}],"mendeley":{"formattedCitation":"(Sheth &amp; Parvatiyar, 2021)","plainTextFormattedCitation":"(Sheth &amp; Parvatiyar, 2021)","previouslyFormattedCitation":"(Sheth &amp; Parvatiyar, 2021)"},"properties":{"noteIndex":0},"schema":"https://github.com/citation-style-language/schema/raw/master/csl-citation.json"}</w:instrText>
      </w:r>
      <w:r w:rsidRPr="006F74F7">
        <w:rPr>
          <w:rFonts w:ascii="Times New Roman" w:hAnsi="Times New Roman" w:cs="Times New Roman"/>
          <w:sz w:val="24"/>
          <w:szCs w:val="24"/>
        </w:rPr>
        <w:fldChar w:fldCharType="separate"/>
      </w:r>
      <w:r>
        <w:rPr>
          <w:rFonts w:ascii="Times New Roman" w:hAnsi="Times New Roman" w:cs="Times New Roman"/>
          <w:noProof/>
          <w:sz w:val="24"/>
          <w:szCs w:val="24"/>
        </w:rPr>
        <w:t>(DeVellis, 2011)</w:t>
      </w:r>
      <w:r w:rsidRPr="006F74F7">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2093D1FF" w14:textId="77777777" w:rsidR="00904DEA" w:rsidRPr="006F74F7" w:rsidRDefault="00904DEA" w:rsidP="000C374C">
      <w:pPr>
        <w:adjustRightInd w:val="0"/>
        <w:snapToGrid w:val="0"/>
        <w:spacing w:after="0" w:line="240" w:lineRule="auto"/>
        <w:jc w:val="both"/>
        <w:rPr>
          <w:rFonts w:ascii="Times New Roman" w:hAnsi="Times New Roman" w:cs="Times New Roman"/>
          <w:sz w:val="24"/>
          <w:szCs w:val="24"/>
        </w:rPr>
      </w:pPr>
    </w:p>
    <w:p w14:paraId="489569A6" w14:textId="77777777" w:rsidR="00904DEA" w:rsidRPr="006F74F7" w:rsidRDefault="00904DEA" w:rsidP="00F56ED9">
      <w:pPr>
        <w:adjustRightInd w:val="0"/>
        <w:snapToGrid w:val="0"/>
        <w:spacing w:after="0" w:line="240" w:lineRule="auto"/>
        <w:jc w:val="both"/>
        <w:rPr>
          <w:rFonts w:ascii="Times New Roman" w:hAnsi="Times New Roman" w:cs="Times New Roman"/>
          <w:sz w:val="24"/>
          <w:szCs w:val="24"/>
        </w:rPr>
      </w:pPr>
      <w:r w:rsidRPr="006F74F7">
        <w:rPr>
          <w:rFonts w:ascii="Times New Roman" w:hAnsi="Times New Roman" w:cs="Times New Roman"/>
          <w:sz w:val="24"/>
          <w:szCs w:val="24"/>
        </w:rPr>
        <w:t>The term sustainability has so far been covered by countless definitions and</w:t>
      </w:r>
    </w:p>
    <w:p w14:paraId="2702D81A" w14:textId="77777777" w:rsidR="00904DEA" w:rsidRPr="006F74F7" w:rsidRDefault="00904DEA" w:rsidP="00F56ED9">
      <w:pPr>
        <w:adjustRightInd w:val="0"/>
        <w:snapToGrid w:val="0"/>
        <w:spacing w:after="0" w:line="240" w:lineRule="auto"/>
        <w:jc w:val="both"/>
        <w:rPr>
          <w:rFonts w:ascii="Times New Roman" w:hAnsi="Times New Roman" w:cs="Times New Roman"/>
          <w:sz w:val="24"/>
          <w:szCs w:val="24"/>
        </w:rPr>
      </w:pPr>
      <w:r w:rsidRPr="006F74F7">
        <w:rPr>
          <w:rFonts w:ascii="Times New Roman" w:hAnsi="Times New Roman" w:cs="Times New Roman"/>
          <w:sz w:val="24"/>
          <w:szCs w:val="24"/>
        </w:rPr>
        <w:t xml:space="preserve">It has been applied along with various notions such as sustainable marketing. Despite the diversity of definitions of sustainability and their applications, one can talk about three dimensions of sustainability, economic, social and environmental, which can be displayed as 'pillars', concentric circles or interlocking circles  </w:t>
      </w:r>
      <w:r w:rsidRPr="006F74F7">
        <w:rPr>
          <w:rFonts w:ascii="Times New Roman" w:hAnsi="Times New Roman" w:cs="Times New Roman"/>
          <w:sz w:val="24"/>
          <w:szCs w:val="24"/>
        </w:rPr>
        <w:fldChar w:fldCharType="begin" w:fldLock="1"/>
      </w:r>
      <w:r w:rsidRPr="006F74F7">
        <w:rPr>
          <w:rFonts w:ascii="Times New Roman" w:hAnsi="Times New Roman" w:cs="Times New Roman"/>
          <w:sz w:val="24"/>
          <w:szCs w:val="24"/>
        </w:rPr>
        <w:instrText>ADDIN CSL_CITATION {"citationItems":[{"id":"ITEM-1","itemData":{"DOI":"10.1177/0276146720961836","ISSN":"15526534","abstract":"Sustainability has emerged as a critical macromarketing perspective over the last five decades. Starting with the early concerns in the 1960s about the world’s finite resources that would limit economic growth, sustainability thinking has expanded to encompass societal issues and ecological and environmental considerations in economic and governance activities. Governments and businesses need to act in tandem to address myriad world problems associated with climate change, pollution, environmental degradation, depleting resources, and the socio-economic disparities that characterize persistent world hunger and poverty. A vital aspect of this challenge is to stop or reverse unsustainable production and consumption that have hitherto been pursued as part of market-driven business activity. Marketing, through its market-driven consumption-oriented practices, may have knowingly or unknowingly promoted these unsustainable production-consumption practices. Therefore, it needs to change its orientation from merely being responsive to consumer and market needs into a more responsible approach that drives markets for sustainable products and services and builds sustainable societies. In this paper, we review how sustainable marketing considerations have grown but not to the extent of becoming the driver of markets and business practices that meet sustainability goals. To this end, we present a framework for driving sustainable consumption through corporate marketing strategy and relevant government interventions. We highlight four strategies of corporate marketing and four types of government intervention for sustainable marketing.","author":[{"dropping-particle":"","family":"Sheth","given":"Jagdish N.","non-dropping-particle":"","parse-names":false,"suffix":""},{"dropping-particle":"","family":"Parvatiyar","given":"Atul","non-dropping-particle":"","parse-names":false,"suffix":""}],"container-title":"Journal of Macromarketing","id":"ITEM-1","issue":"1","issued":{"date-parts":[["2021"]]},"page":"150-165","title":"Sustainable Marketing: Market-Driving, Not Market-Driven","type":"article-journal","volume":"41"},"uris":["http://www.mendeley.com/documents/?uuid=1bb82094-4bf6-4083-b787-17d960a4f8ce"]}],"mendeley":{"formattedCitation":"(Sheth &amp; Parvatiyar, 2021)","plainTextFormattedCitation":"(Sheth &amp; Parvatiyar, 2021)","previouslyFormattedCitation":"(Sheth &amp; Parvatiyar, 2021)"},"properties":{"noteIndex":0},"schema":"https://github.com/citation-style-language/schema/raw/master/csl-citation.json"}</w:instrText>
      </w:r>
      <w:r w:rsidRPr="006F74F7">
        <w:rPr>
          <w:rFonts w:ascii="Times New Roman" w:hAnsi="Times New Roman" w:cs="Times New Roman"/>
          <w:sz w:val="24"/>
          <w:szCs w:val="24"/>
        </w:rPr>
        <w:fldChar w:fldCharType="separate"/>
      </w:r>
      <w:r w:rsidRPr="006F74F7">
        <w:rPr>
          <w:rFonts w:ascii="Times New Roman" w:hAnsi="Times New Roman" w:cs="Times New Roman"/>
          <w:noProof/>
          <w:sz w:val="24"/>
          <w:szCs w:val="24"/>
        </w:rPr>
        <w:t>(Elliot, 2012; Gupta &amp; Vegelin. 2016)</w:t>
      </w:r>
      <w:r w:rsidRPr="006F74F7">
        <w:rPr>
          <w:rFonts w:ascii="Times New Roman" w:hAnsi="Times New Roman" w:cs="Times New Roman"/>
          <w:sz w:val="24"/>
          <w:szCs w:val="24"/>
        </w:rPr>
        <w:fldChar w:fldCharType="end"/>
      </w:r>
      <w:r w:rsidRPr="006F74F7">
        <w:rPr>
          <w:rFonts w:ascii="Times New Roman" w:hAnsi="Times New Roman" w:cs="Times New Roman"/>
          <w:sz w:val="24"/>
          <w:szCs w:val="24"/>
        </w:rPr>
        <w:t>.</w:t>
      </w:r>
    </w:p>
    <w:p w14:paraId="4235D46E" w14:textId="77777777" w:rsidR="0010768B" w:rsidRPr="006F74F7" w:rsidRDefault="0010768B" w:rsidP="0010768B">
      <w:pPr>
        <w:adjustRightInd w:val="0"/>
        <w:snapToGrid w:val="0"/>
        <w:spacing w:after="0" w:line="240" w:lineRule="auto"/>
        <w:jc w:val="both"/>
        <w:rPr>
          <w:rFonts w:ascii="Times New Roman" w:hAnsi="Times New Roman" w:cs="Times New Roman"/>
          <w:sz w:val="24"/>
          <w:szCs w:val="24"/>
        </w:rPr>
      </w:pPr>
    </w:p>
    <w:p w14:paraId="0D1C981E" w14:textId="77777777" w:rsidR="00904DEA" w:rsidRPr="006F74F7" w:rsidRDefault="00904DEA" w:rsidP="00904DEA">
      <w:pPr>
        <w:pStyle w:val="Default"/>
        <w:numPr>
          <w:ilvl w:val="0"/>
          <w:numId w:val="7"/>
        </w:numPr>
        <w:tabs>
          <w:tab w:val="clear" w:pos="720"/>
          <w:tab w:val="num" w:pos="567"/>
        </w:tabs>
        <w:ind w:left="567" w:hanging="567"/>
      </w:pPr>
      <w:r w:rsidRPr="006F74F7">
        <w:rPr>
          <w:b/>
          <w:bCs/>
        </w:rPr>
        <w:lastRenderedPageBreak/>
        <w:t xml:space="preserve">Theoretical and Conceptual Studies </w:t>
      </w:r>
    </w:p>
    <w:p w14:paraId="1D046F66" w14:textId="77777777" w:rsidR="00904DEA" w:rsidRPr="006F74F7" w:rsidRDefault="00904DEA" w:rsidP="00485F4A">
      <w:pPr>
        <w:pStyle w:val="NormalWeb"/>
        <w:spacing w:before="0" w:beforeAutospacing="0" w:after="0" w:afterAutospacing="0"/>
        <w:ind w:left="720"/>
        <w:jc w:val="both"/>
        <w:rPr>
          <w:i/>
          <w:iCs/>
        </w:rPr>
      </w:pPr>
    </w:p>
    <w:p w14:paraId="5D1DF7CF" w14:textId="3FB20C41" w:rsidR="00CF0E36" w:rsidRPr="00A65519" w:rsidRDefault="00CF0E36" w:rsidP="008F5E57">
      <w:pPr>
        <w:pStyle w:val="NormalWeb"/>
        <w:spacing w:before="0" w:beforeAutospacing="0" w:after="0" w:afterAutospacing="0"/>
        <w:jc w:val="both"/>
        <w:rPr>
          <w:b/>
          <w:bCs/>
          <w:i/>
          <w:iCs/>
        </w:rPr>
      </w:pPr>
      <w:r w:rsidRPr="00A65519">
        <w:rPr>
          <w:b/>
          <w:bCs/>
          <w:i/>
          <w:iCs/>
        </w:rPr>
        <w:t xml:space="preserve">Triple Bottom Line </w:t>
      </w:r>
      <w:proofErr w:type="gramStart"/>
      <w:r w:rsidRPr="00A65519">
        <w:rPr>
          <w:b/>
          <w:bCs/>
          <w:i/>
          <w:iCs/>
        </w:rPr>
        <w:t>Concept  (</w:t>
      </w:r>
      <w:proofErr w:type="gramEnd"/>
      <w:r w:rsidRPr="00A65519">
        <w:rPr>
          <w:b/>
          <w:bCs/>
          <w:i/>
          <w:iCs/>
        </w:rPr>
        <w:t>TBL)</w:t>
      </w:r>
    </w:p>
    <w:p w14:paraId="65132D51" w14:textId="77777777" w:rsidR="00904DEA" w:rsidRPr="006F74F7" w:rsidRDefault="00904DEA" w:rsidP="001B3E3A">
      <w:pPr>
        <w:pStyle w:val="NormalWeb"/>
        <w:spacing w:before="0" w:beforeAutospacing="0" w:after="0" w:afterAutospacing="0"/>
        <w:jc w:val="both"/>
        <w:rPr>
          <w:sz w:val="20"/>
          <w:szCs w:val="20"/>
        </w:rPr>
      </w:pPr>
    </w:p>
    <w:p w14:paraId="2BBE6314" w14:textId="77777777" w:rsidR="00904DEA" w:rsidRPr="006F74F7" w:rsidRDefault="00904DEA" w:rsidP="001B3E3A">
      <w:pPr>
        <w:pStyle w:val="NormalWeb"/>
        <w:spacing w:before="0" w:beforeAutospacing="0" w:after="0" w:afterAutospacing="0"/>
        <w:jc w:val="both"/>
      </w:pPr>
      <w:r w:rsidRPr="006F74F7">
        <w:t>The triple bottom line (TBL) concept provides a framework for measuring business performance and organizational success using three pathways, namely the economic, social, and environmental fields (</w:t>
      </w:r>
      <w:r w:rsidRPr="006F74F7">
        <w:fldChar w:fldCharType="begin" w:fldLock="1"/>
      </w:r>
      <w:r w:rsidRPr="006F74F7">
        <w:instrText>ADDIN CSL_CITATION {"citationItems":[{"id":"ITEM-1","itemData":{"DOI":"10.3390/su11195382","ISSN":"20711050","abstract":"Due to the process of globalization, companies are obligated to observe corporate social responsibility and best practices froma sustainability approach towards their stakeholders and society. The explicit aim is to determine the relevance of the corporate social responsibility (CSR) and its relationship with sustainability, in order to establish trends and future lines of research. The evolution of global research on this subject has been studied from 2001 to 2018. For this purpose, a bibliometric analysis of 1832 articles has been applied, obtaining results of the scientific productivity of the journals, authors, institutions, and countries that contribute to this research. Evidence shows a growing interest in studying the relationship between socially responsible practices and the dimension of sustainability. The main category is Business, Management, and Accounting. The most productive journals are the Journal of Business Ethics and Sustainability. The authors with the most articles are García-Sánchez, Moneva, and Moratis, while Kolk is the most cited. The most prolific institution is the University of Salamanca. The United States is the country with the most publications and quotes. France and China are the countries with the largest number of international collaborations in their work. Global research has been on an upward trend with optimal publication rates in recent years.","author":[{"dropping-particle":"","family":"Abad-Segura","given":"Emilio","non-dropping-particle":"","parse-names":false,"suffix":""},{"dropping-particle":"","family":"Cortés-García","given":"Francisco Joaquín","non-dropping-particle":"","parse-names":false,"suffix":""},{"dropping-particle":"","family":"Belmonte-Ureña","given":"Luis J.","non-dropping-particle":"","parse-names":false,"suffix":""}],"container-title":"Sustainability (Switzerland)","id":"ITEM-1","issue":"19","issued":{"date-parts":[["2019"]]},"title":"The sustainable approach to corporate social responsibility: A global analysis and future trends","type":"article-journal","volume":"11"},"uris":["http://www.mendeley.com/documents/?uuid=e5c63411-5fbd-4de9-90f0-27929a77ea22"]}],"mendeley":{"formattedCitation":"(Abad-Segura et al., 2019)","plainTextFormattedCitation":"(Abad-Segura et al., 2019)","previouslyFormattedCitation":"(Abad-Segura et al., 2019)"},"properties":{"noteIndex":0},"schema":"https://github.com/citation-style-language/schema/raw/master/csl-citation.json"}</w:instrText>
      </w:r>
      <w:r w:rsidRPr="006F74F7">
        <w:fldChar w:fldCharType="separate"/>
      </w:r>
      <w:r w:rsidRPr="006F74F7">
        <w:rPr>
          <w:noProof/>
        </w:rPr>
        <w:t>Abad-Segura et al., 2019).</w:t>
      </w:r>
      <w:r w:rsidRPr="006F74F7">
        <w:fldChar w:fldCharType="end"/>
      </w:r>
      <w:r w:rsidRPr="006F74F7">
        <w:t xml:space="preserve">  According to </w:t>
      </w:r>
      <w:r w:rsidRPr="006F74F7">
        <w:fldChar w:fldCharType="begin" w:fldLock="1"/>
      </w:r>
      <w:r w:rsidRPr="006F74F7">
        <w:instrText>ADDIN CSL_CITATION {"citationItems":[{"id":"ITEM-1","itemData":{"DOI":"10.1016/j.ecolecon.2004.06.024","ISSN":"09218009","abstract":"Triple Bottom Line accounting is widely advanced as a way in which firms can realise broader societal objectives in addition to increasing shareholder value. In our analysis of the Australian economy, we integrate financial input-output tables that describe the interdependencies between economic sectors, with national social and environmental accounts to construct numerate 'triple bottom line' accounts for 135 discrete sectors. The accounts are portrayed against the numeraire of 'one dollar of GDP'. Thus, for a sector of the economy, financial aspects of performance can be expressed for example as dollars of export earnings per dollar of GDP. Social aspects such as employment can be portrayed as minutes of employment generated per dollar. Greenhouse issues can be portrayed as kilograms of carbon dioxide emitted per dollar. Since these indicators of 'triple bottom line' performance are referenced against financial units and are consistent with the system of national accounts, they can be applied to financial accounts of a firm, a service or a product, and allow a robust triple bottom line account to be developed across a range of scales. The critical advantage of this approach is that it includes both the direct or immediate effects as well as the indirect or diffuse effects associated with a large and distant chain of supply paths. The incorporation of most indirect or upstream effects therefore expands the range of issues and effects within the analytical boundary, and also includes imports and exports. Both products and firms can then be assessed properly in sustainable chain management (SCM) terms. Thus, a firm that uses a key intermediate input that requires a large amount of water for example cannot hide the environmental implications since they are revealed in the analysis of the full production chain. This revelation can also underpin progress when firms acknowledge both the direct and indirect effects, and improve their selection of key inputs on a wider range of criteria, rather than on price alone. Our analysis is well developed at the economic sector level for Australia and is also being applied to number of government institutions, firms, and individual products. Before the full benefits of numerate triple bottom line accounting can be applied to the equity issues of globalisation, trade interdependencies between groups of typical countries will have to be analysed using these whole economy approaches. This will allow country-specific intens…","author":[{"dropping-particle":"","family":"Foran","given":"Barney","non-dropping-particle":"","parse-names":false,"suffix":""},{"dropping-particle":"","family":"Lenzen","given":"Manfred","non-dropping-particle":"","parse-names":false,"suffix":""},{"dropping-particle":"","family":"Dey","given":"Christopher","non-dropping-particle":"","parse-names":false,"suffix":""},{"dropping-particle":"","family":"Bilek","given":"Marcela","non-dropping-particle":"","parse-names":false,"suffix":""}],"container-title":"Ecological Economics","id":"ITEM-1","issue":"2","issued":{"date-parts":[["2005"]]},"page":"143-157","title":"Integrating sustainable chain management with triple bottom line accounting","type":"article-journal","volume":"52"},"uris":["http://www.mendeley.com/documents/?uuid=545a1699-0d98-4f2e-b30e-25edc4816f4a"]}],"mendeley":{"formattedCitation":"(Foran et al., 2005)","plainTextFormattedCitation":"(Foran et al., 2005)","previouslyFormattedCitation":"(Foran et al., 2005)"},"properties":{"noteIndex":0},"schema":"https://github.com/citation-style-language/schema/raw/master/csl-citation.json"}</w:instrText>
      </w:r>
      <w:r w:rsidRPr="006F74F7">
        <w:fldChar w:fldCharType="separate"/>
      </w:r>
      <w:r w:rsidRPr="006F74F7">
        <w:rPr>
          <w:noProof/>
        </w:rPr>
        <w:t>(Foran et al., 2005),</w:t>
      </w:r>
      <w:r w:rsidRPr="006F74F7">
        <w:fldChar w:fldCharType="end"/>
      </w:r>
      <w:r w:rsidRPr="006F74F7">
        <w:t xml:space="preserve"> the concept of TBL was widely developed as a way in which companies can realize broader social goals while increasing shareholder value. TBL has become a major issue that has been hotly discussed on various occasions and embodied in three pillars: people, profit, and planet. TBL is a phenomenal concept because this concept aims to protect the existence of living things and the natural environment </w:t>
      </w:r>
      <w:r w:rsidRPr="006F74F7">
        <w:fldChar w:fldCharType="begin" w:fldLock="1"/>
      </w:r>
      <w:r w:rsidRPr="006F74F7">
        <w:instrText>ADDIN CSL_CITATION {"citationItems":[{"id":"ITEM-1","itemData":{"DOI":"10.38142/ijesss.v2i3.92","ISSN":"2720-9644","abstract":"This study explores and describes the facts about what is felt and experienced directly by the informants in-depth on the application of the Triple Bottom Line (TBL) concept in cooperatives. The research uses a non-positivistic method with a qualitative design and a case study approach. Data analysis was carried out by conducting interviews with informants who were directly related to the implementation of the TBL concept, namely the chairman of the cooperative, the members of the cooperative, and the employees of the cooperative. Based on data analysis and in-depth interviews with informants, it can be concluded that the Savings and Loans Cooperative (KSP) Jumari has implemented the TBL concept well and the impact of this application for KSP Jumari is that the KSP Jumari economy always grows positively. This is inseparable from the active participation of members and employees of KSP Jumari themselves.  This is inseparable from the trust of members to KSP Jumari and this is also the impact of the cooperative's concern for the environment so that the existence of KSP Jumari is better known. The financial condition alone is not enough to guarantee the value of the company to grow sustainably.","author":[{"dropping-particle":"","family":"JUNIARIANI","given":"Ni Made Rai","non-dropping-particle":"","parse-names":false,"suffix":""},{"dropping-particle":"","family":"LESTARI","given":"Ni Luh Putu Ratna Wahyu","non-dropping-particle":"","parse-names":false,"suffix":""}],"container-title":"International Journal of Environmental, Sustainability, and Social Science","id":"ITEM-1","issue":"3","issued":{"date-parts":[["2021"]]},"page":"174-182","title":"Implementation Of The Triple Bottom Line In Cooperative Performance Assessment","type":"article-journal","volume":"2"},"uris":["http://www.mendeley.com/documents/?uuid=cd3670da-3c56-4784-b367-3c18ff41b68a"]}],"mendeley":{"formattedCitation":"(JUNIARIANI &amp; LESTARI, 2021)","plainTextFormattedCitation":"(JUNIARIANI &amp; LESTARI, 2021)","previouslyFormattedCitation":"(JUNIARIANI &amp; LESTARI, 2021)"},"properties":{"noteIndex":0},"schema":"https://github.com/citation-style-language/schema/raw/master/csl-citation.json"}</w:instrText>
      </w:r>
      <w:r w:rsidRPr="006F74F7">
        <w:fldChar w:fldCharType="separate"/>
      </w:r>
      <w:r w:rsidRPr="006F74F7">
        <w:rPr>
          <w:noProof/>
        </w:rPr>
        <w:t>(Juniariani &amp;; Lestrai, 2021)</w:t>
      </w:r>
      <w:r w:rsidRPr="006F74F7">
        <w:fldChar w:fldCharType="end"/>
      </w:r>
      <w:r w:rsidRPr="006F74F7">
        <w:t xml:space="preserve">. Therefore, the company does not only focus on profits but pays attention to the environment in which the company operates, because the company's operational activities can interfere with the comfort and safety of the surrounding community and harm nature, which will gradually cause rejection from the community and threaten the sustainability of the company </w:t>
      </w:r>
      <w:r w:rsidRPr="006F74F7">
        <w:fldChar w:fldCharType="begin" w:fldLock="1"/>
      </w:r>
      <w:r w:rsidRPr="006F74F7">
        <w:instrText>ADDIN CSL_CITATION {"citationItems":[{"id":"ITEM-1","itemData":{"author":[{"dropping-particle":"","family":"Utama","given":"Et.al","non-dropping-particle":"","parse-names":false,"suffix":""}],"container-title":"Journal of Accounting and Business Education","id":"ITEM-1","issue":"September","issued":{"date-parts":[["2018"]]},"page":"109","title":"The Urgency in Implementing the Accounting Sustainability of Spiritual Dimension in the Sustainability of Company","type":"article-journal","volume":"3(1)"},"uris":["http://www.mendeley.com/documents/?uuid=1fa94e92-3430-4a66-988f-b2822140e083"]}],"mendeley":{"formattedCitation":"(Utama, 2018)","plainTextFormattedCitation":"(Utama, 2018)","previouslyFormattedCitation":"(Utama, 2018)"},"properties":{"noteIndex":0},"schema":"https://github.com/citation-style-language/schema/raw/master/csl-citation.json"}</w:instrText>
      </w:r>
      <w:r w:rsidRPr="006F74F7">
        <w:fldChar w:fldCharType="separate"/>
      </w:r>
      <w:r w:rsidRPr="006F74F7">
        <w:rPr>
          <w:noProof/>
        </w:rPr>
        <w:t>(Utama, 2018)</w:t>
      </w:r>
      <w:r w:rsidRPr="006F74F7">
        <w:fldChar w:fldCharType="end"/>
      </w:r>
      <w:r w:rsidRPr="006F74F7">
        <w:t>.</w:t>
      </w:r>
    </w:p>
    <w:p w14:paraId="111FE2C1" w14:textId="77777777" w:rsidR="00ED05E0" w:rsidRPr="006F74F7" w:rsidRDefault="00ED05E0" w:rsidP="006C2B1A">
      <w:pPr>
        <w:pStyle w:val="NormalWeb"/>
        <w:spacing w:before="0" w:beforeAutospacing="0" w:after="0" w:afterAutospacing="0"/>
        <w:jc w:val="both"/>
        <w:rPr>
          <w:sz w:val="20"/>
          <w:szCs w:val="20"/>
        </w:rPr>
      </w:pPr>
    </w:p>
    <w:p w14:paraId="1F56CDA4" w14:textId="77777777" w:rsidR="00904DEA" w:rsidRPr="006F74F7" w:rsidRDefault="00904DEA" w:rsidP="00B03765">
      <w:pPr>
        <w:pStyle w:val="NormalWeb"/>
        <w:spacing w:before="0" w:beforeAutospacing="0" w:after="0" w:afterAutospacing="0"/>
        <w:jc w:val="both"/>
      </w:pPr>
      <w:r w:rsidRPr="006F74F7">
        <w:t>John Elkington proposed the concept of Triple Bottom Line (TBL) in 1997 through his book "</w:t>
      </w:r>
      <w:r w:rsidRPr="006F74F7">
        <w:rPr>
          <w:i/>
          <w:iCs/>
        </w:rPr>
        <w:t>Cannibals with Fork, the Triple Bottom Line of Twentieth Century Business</w:t>
      </w:r>
      <w:r w:rsidRPr="006F74F7">
        <w:t xml:space="preserve">" (Yanti and Rasmini, 2015). According to Elkington, businesses must prioritize and participate in advancing the welfare of society and the environment while maximizing profits.  TBL has been proposed by a number of specialists to date. According to </w:t>
      </w:r>
      <w:r w:rsidRPr="006F74F7">
        <w:fldChar w:fldCharType="begin" w:fldLock="1"/>
      </w:r>
      <w:r w:rsidRPr="006F74F7">
        <w:instrText>ADDIN CSL_CITATION {"citationItems":[{"id":"ITEM-1","itemData":{"DOI":"10.1177/0276146720961836","ISSN":"15526534","abstract":"Sustainability has emerged as a critical macromarketing perspective over the last five decades. Starting with the early concerns in the 1960s about the world’s finite resources that would limit economic growth, sustainability thinking has expanded to encompass societal issues and ecological and environmental considerations in economic and governance activities. Governments and businesses need to act in tandem to address myriad world problems associated with climate change, pollution, environmental degradation, depleting resources, and the socio-economic disparities that characterize persistent world hunger and poverty. A vital aspect of this challenge is to stop or reverse unsustainable production and consumption that have hitherto been pursued as part of market-driven business activity. Marketing, through its market-driven consumption-oriented practices, may have knowingly or unknowingly promoted these unsustainable production-consumption practices. Therefore, it needs to change its orientation from merely being responsive to consumer and market needs into a more responsible approach that drives markets for sustainable products and services and builds sustainable societies. In this paper, we review how sustainable marketing considerations have grown but not to the extent of becoming the driver of markets and business practices that meet sustainability goals. To this end, we present a framework for driving sustainable consumption through corporate marketing strategy and relevant government interventions. We highlight four strategies of corporate marketing and four types of government intervention for sustainable marketing.","author":[{"dropping-particle":"","family":"Sheth","given":"Jagdish N.","non-dropping-particle":"","parse-names":false,"suffix":""},{"dropping-particle":"","family":"Parvatiyar","given":"Atul","non-dropping-particle":"","parse-names":false,"suffix":""}],"container-title":"Journal of Macromarketing","id":"ITEM-1","issue":"1","issued":{"date-parts":[["2021"]]},"page":"150-165","title":"Sustainable Marketing: Market-Driving, Not Market-Driven","type":"article-journal","volume":"41"},"uris":["http://www.mendeley.com/documents/?uuid=1bb82094-4bf6-4083-b787-17d960a4f8ce"]}],"mendeley":{"formattedCitation":"(Sheth &amp; Parvatiyar, 2021)","plainTextFormattedCitation":"(Sheth &amp; Parvatiyar, 2021)","previouslyFormattedCitation":"(Sheth &amp; Parvatiyar, 2021)"},"properties":{"noteIndex":0},"schema":"https://github.com/citation-style-language/schema/raw/master/csl-citation.json"}</w:instrText>
      </w:r>
      <w:r w:rsidRPr="006F74F7">
        <w:fldChar w:fldCharType="separate"/>
      </w:r>
      <w:r>
        <w:rPr>
          <w:noProof/>
        </w:rPr>
        <w:t xml:space="preserve">Andrew Savitz (2006) </w:t>
      </w:r>
      <w:r w:rsidRPr="006F74F7">
        <w:fldChar w:fldCharType="end"/>
      </w:r>
      <w:r w:rsidRPr="006F74F7">
        <w:t xml:space="preserve">TBL is at the core of sustainability because it evaluates how an organization's operations affect the world, including its profitability and the interests of its shareholders as well as social, community, and environmental spheres. TBL, according to Smith and </w:t>
      </w:r>
      <w:proofErr w:type="spellStart"/>
      <w:r w:rsidRPr="006F74F7">
        <w:t>Sharicz</w:t>
      </w:r>
      <w:proofErr w:type="spellEnd"/>
      <w:r w:rsidRPr="006F74F7">
        <w:t xml:space="preserve"> (2011), is, "</w:t>
      </w:r>
      <w:r w:rsidRPr="006F74F7">
        <w:rPr>
          <w:i/>
          <w:iCs/>
        </w:rPr>
        <w:t>The result of the activities of an organization voluntary or governed by law, that demonstrates the ability of the organization to maintain viable its business operations (including financial viability as appropriate) whilst not negatively impacting any social or ecological systems</w:t>
      </w:r>
      <w:r w:rsidRPr="006F74F7">
        <w:t xml:space="preserve">." TBL is an important factor that organizations need to take into account. TBL can be used as a benchmark for businesses, taking into account not only financial aspects but also social and environmental impacts, both beneficial and </w:t>
      </w:r>
      <w:proofErr w:type="spellStart"/>
      <w:r w:rsidRPr="006F74F7">
        <w:t>unfavorable</w:t>
      </w:r>
      <w:proofErr w:type="spellEnd"/>
      <w:r w:rsidRPr="006F74F7">
        <w:t xml:space="preserve">. The three components of TBL are closely related and interconnected. According  to </w:t>
      </w:r>
      <w:r w:rsidRPr="006F74F7">
        <w:fldChar w:fldCharType="begin" w:fldLock="1"/>
      </w:r>
      <w:r w:rsidRPr="006F74F7">
        <w:instrText>ADDIN CSL_CITATION {"citationItems":[{"id":"ITEM-1","itemData":{"DOI":"10.1177/0276146720961836","ISSN":"15526534","abstract":"Sustainability has emerged as a critical macromarketing perspective over the last five decades. Starting with the early concerns in the 1960s about the world’s finite resources that would limit economic growth, sustainability thinking has expanded to encompass societal issues and ecological and environmental considerations in economic and governance activities. Governments and businesses need to act in tandem to address myriad world problems associated with climate change, pollution, environmental degradation, depleting resources, and the socio-economic disparities that characterize persistent world hunger and poverty. A vital aspect of this challenge is to stop or reverse unsustainable production and consumption that have hitherto been pursued as part of market-driven business activity. Marketing, through its market-driven consumption-oriented practices, may have knowingly or unknowingly promoted these unsustainable production-consumption practices. Therefore, it needs to change its orientation from merely being responsive to consumer and market needs into a more responsible approach that drives markets for sustainable products and services and builds sustainable societies. In this paper, we review how sustainable marketing considerations have grown but not to the extent of becoming the driver of markets and business practices that meet sustainability goals. To this end, we present a framework for driving sustainable consumption through corporate marketing strategy and relevant government interventions. We highlight four strategies of corporate marketing and four types of government intervention for sustainable marketing.","author":[{"dropping-particle":"","family":"Sheth","given":"Jagdish N.","non-dropping-particle":"","parse-names":false,"suffix":""},{"dropping-particle":"","family":"Parvatiyar","given":"Atul","non-dropping-particle":"","parse-names":false,"suffix":""}],"container-title":"Journal of Macromarketing","id":"ITEM-1","issue":"1","issued":{"date-parts":[["2021"]]},"page":"150-165","title":"Sustainable Marketing: Market-Driving, Not Market-Driven","type":"article-journal","volume":"41"},"uris":["http://www.mendeley.com/documents/?uuid=1bb82094-4bf6-4083-b787-17d960a4f8ce"]}],"mendeley":{"formattedCitation":"(Sheth &amp; Parvatiyar, 2021)","plainTextFormattedCitation":"(Sheth &amp; Parvatiyar, 2021)","previouslyFormattedCitation":"(Sheth &amp; Parvatiyar, 2021)"},"properties":{"noteIndex":0},"schema":"https://github.com/citation-style-language/schema/raw/master/csl-citation.json"}</w:instrText>
      </w:r>
      <w:r w:rsidRPr="006F74F7">
        <w:fldChar w:fldCharType="separate"/>
      </w:r>
      <w:r>
        <w:rPr>
          <w:noProof/>
        </w:rPr>
        <w:t>Aulia and Kertawijaya (2013),</w:t>
      </w:r>
      <w:r w:rsidRPr="006F74F7">
        <w:fldChar w:fldCharType="end"/>
      </w:r>
      <w:r w:rsidRPr="006F74F7">
        <w:t xml:space="preserve"> from an economic perspective, businesses must concentrate on profits in order to survive; from a social perspective, businesses must be committed to the community in order to provide the greatest benefit; and from an environmental perspective, all business activities are directly related to the environment.</w:t>
      </w:r>
    </w:p>
    <w:p w14:paraId="601BCB11" w14:textId="77777777" w:rsidR="00904DEA" w:rsidRPr="006F74F7" w:rsidRDefault="00904DEA" w:rsidP="00B03765">
      <w:pPr>
        <w:pStyle w:val="NormalWeb"/>
        <w:spacing w:before="0" w:beforeAutospacing="0" w:after="0" w:afterAutospacing="0"/>
        <w:jc w:val="both"/>
        <w:rPr>
          <w:sz w:val="18"/>
          <w:szCs w:val="18"/>
        </w:rPr>
      </w:pPr>
    </w:p>
    <w:p w14:paraId="3B7154E0" w14:textId="77777777" w:rsidR="00904DEA" w:rsidRPr="006F74F7" w:rsidRDefault="00904DEA" w:rsidP="003B066A">
      <w:pPr>
        <w:pStyle w:val="NormalWeb"/>
        <w:spacing w:before="0" w:beforeAutospacing="0" w:after="0" w:afterAutospacing="0"/>
        <w:jc w:val="both"/>
      </w:pPr>
      <w:r w:rsidRPr="006F74F7">
        <w:fldChar w:fldCharType="begin" w:fldLock="1"/>
      </w:r>
      <w:r w:rsidRPr="006F74F7">
        <w:instrText>ADDIN CSL_CITATION {"citationItems":[{"id":"ITEM-1","itemData":{"DOI":"10.1177/0276146720961836","ISSN":"15526534","abstract":"Sustainability has emerged as a critical macromarketing perspective over the last five decades. Starting with the early concerns in the 1960s about the world’s finite resources that would limit economic growth, sustainability thinking has expanded to encompass societal issues and ecological and environmental considerations in economic and governance activities. Governments and businesses need to act in tandem to address myriad world problems associated with climate change, pollution, environmental degradation, depleting resources, and the socio-economic disparities that characterize persistent world hunger and poverty. A vital aspect of this challenge is to stop or reverse unsustainable production and consumption that have hitherto been pursued as part of market-driven business activity. Marketing, through its market-driven consumption-oriented practices, may have knowingly or unknowingly promoted these unsustainable production-consumption practices. Therefore, it needs to change its orientation from merely being responsive to consumer and market needs into a more responsible approach that drives markets for sustainable products and services and builds sustainable societies. In this paper, we review how sustainable marketing considerations have grown but not to the extent of becoming the driver of markets and business practices that meet sustainability goals. To this end, we present a framework for driving sustainable consumption through corporate marketing strategy and relevant government interventions. We highlight four strategies of corporate marketing and four types of government intervention for sustainable marketing.","author":[{"dropping-particle":"","family":"Sheth","given":"Jagdish N.","non-dropping-particle":"","parse-names":false,"suffix":""},{"dropping-particle":"","family":"Parvatiyar","given":"Atul","non-dropping-particle":"","parse-names":false,"suffix":""}],"container-title":"Journal of Macromarketing","id":"ITEM-1","issue":"1","issued":{"date-parts":[["2021"]]},"page":"150-165","title":"Sustainable Marketing: Market-Driving, Not Market-Driven","type":"article-journal","volume":"41"},"uris":["http://www.mendeley.com/documents/?uuid=1bb82094-4bf6-4083-b787-17d960a4f8ce"]}],"mendeley":{"formattedCitation":"(Sheth &amp; Parvatiyar, 2021)","plainTextFormattedCitation":"(Sheth &amp; Parvatiyar, 2021)","previouslyFormattedCitation":"(Sheth &amp; Parvatiyar, 2021)"},"properties":{"noteIndex":0},"schema":"https://github.com/citation-style-language/schema/raw/master/csl-citation.json"}</w:instrText>
      </w:r>
      <w:r w:rsidRPr="006F74F7">
        <w:fldChar w:fldCharType="separate"/>
      </w:r>
      <w:r w:rsidRPr="006F74F7">
        <w:rPr>
          <w:noProof/>
        </w:rPr>
        <w:t xml:space="preserve">(Wibisono (2007) </w:t>
      </w:r>
      <w:r w:rsidRPr="006F74F7">
        <w:fldChar w:fldCharType="end"/>
      </w:r>
      <w:r w:rsidRPr="006F74F7">
        <w:t xml:space="preserve"> elaborated on the relationship between the three aspects of TBL in </w:t>
      </w:r>
      <w:r w:rsidRPr="006F74F7">
        <w:fldChar w:fldCharType="begin" w:fldLock="1"/>
      </w:r>
      <w:r w:rsidRPr="006F74F7">
        <w:instrText>ADDIN CSL_CITATION {"citationItems":[{"id":"ITEM-1","itemData":{"DOI":"10.1177/0276146720961836","ISSN":"15526534","abstract":"Sustainability has emerged as a critical macromarketing perspective over the last five decades. Starting with the early concerns in the 1960s about the world’s finite resources that would limit economic growth, sustainability thinking has expanded to encompass societal issues and ecological and environmental considerations in economic and governance activities. Governments and businesses need to act in tandem to address myriad world problems associated with climate change, pollution, environmental degradation, depleting resources, and the socio-economic disparities that characterize persistent world hunger and poverty. A vital aspect of this challenge is to stop or reverse unsustainable production and consumption that have hitherto been pursued as part of market-driven business activity. Marketing, through its market-driven consumption-oriented practices, may have knowingly or unknowingly promoted these unsustainable production-consumption practices. Therefore, it needs to change its orientation from merely being responsive to consumer and market needs into a more responsible approach that drives markets for sustainable products and services and builds sustainable societies. In this paper, we review how sustainable marketing considerations have grown but not to the extent of becoming the driver of markets and business practices that meet sustainability goals. To this end, we present a framework for driving sustainable consumption through corporate marketing strategy and relevant government interventions. We highlight four strategies of corporate marketing and four types of government intervention for sustainable marketing.","author":[{"dropping-particle":"","family":"Sheth","given":"Jagdish N.","non-dropping-particle":"","parse-names":false,"suffix":""},{"dropping-particle":"","family":"Parvatiyar","given":"Atul","non-dropping-particle":"","parse-names":false,"suffix":""}],"container-title":"Journal of Macromarketing","id":"ITEM-1","issue":"1","issued":{"date-parts":[["2021"]]},"page":"150-165","title":"Sustainable Marketing: Market-Driving, Not Market-Driven","type":"article-journal","volume":"41"},"uris":["http://www.mendeley.com/documents/?uuid=1bb82094-4bf6-4083-b787-17d960a4f8ce"]}],"mendeley":{"formattedCitation":"(Sheth &amp; Parvatiyar, 2021)","plainTextFormattedCitation":"(Sheth &amp; Parvatiyar, 2021)","previouslyFormattedCitation":"(Sheth &amp; Parvatiyar, 2021)"},"properties":{"noteIndex":0},"schema":"https://github.com/citation-style-language/schema/raw/master/csl-citation.json"}</w:instrText>
      </w:r>
      <w:r w:rsidRPr="006F74F7">
        <w:fldChar w:fldCharType="separate"/>
      </w:r>
      <w:r>
        <w:rPr>
          <w:noProof/>
        </w:rPr>
        <w:t xml:space="preserve"> Sofyanty, et al. (2017).</w:t>
      </w:r>
      <w:r w:rsidRPr="006F74F7">
        <w:fldChar w:fldCharType="end"/>
      </w:r>
      <w:r w:rsidRPr="006F74F7">
        <w:t xml:space="preserve"> Profit is additional income used to ensure the survival of the company, and society is one of the factors that affect the sustainability of the company, and the environment has a cause-and-effect relationship with the company. </w:t>
      </w:r>
    </w:p>
    <w:p w14:paraId="3ACD34BA" w14:textId="77777777" w:rsidR="00ED05E0" w:rsidRPr="006F74F7" w:rsidRDefault="00ED05E0" w:rsidP="006C2B1A">
      <w:pPr>
        <w:pStyle w:val="NormalWeb"/>
        <w:spacing w:before="0" w:beforeAutospacing="0" w:after="0" w:afterAutospacing="0"/>
        <w:jc w:val="both"/>
      </w:pPr>
    </w:p>
    <w:p w14:paraId="32D87508" w14:textId="77777777" w:rsidR="00CF0E36" w:rsidRPr="00A65519" w:rsidRDefault="00CF0E36" w:rsidP="00502597">
      <w:pPr>
        <w:pStyle w:val="NormalWeb"/>
        <w:spacing w:before="0" w:beforeAutospacing="0" w:after="0" w:afterAutospacing="0"/>
        <w:jc w:val="both"/>
        <w:rPr>
          <w:b/>
          <w:bCs/>
          <w:i/>
          <w:iCs/>
        </w:rPr>
      </w:pPr>
      <w:r w:rsidRPr="00A65519">
        <w:rPr>
          <w:b/>
          <w:bCs/>
          <w:i/>
          <w:iCs/>
        </w:rPr>
        <w:t>Sustainable Marketing Concept</w:t>
      </w:r>
    </w:p>
    <w:p w14:paraId="350E9431" w14:textId="77777777" w:rsidR="00CF0E36" w:rsidRPr="006F74F7" w:rsidRDefault="00CF0E36" w:rsidP="00502597">
      <w:pPr>
        <w:autoSpaceDE w:val="0"/>
        <w:autoSpaceDN w:val="0"/>
        <w:adjustRightInd w:val="0"/>
        <w:spacing w:after="0" w:line="240" w:lineRule="auto"/>
        <w:jc w:val="both"/>
        <w:rPr>
          <w:rFonts w:ascii="Times New Roman" w:hAnsi="Times New Roman" w:cs="Times New Roman"/>
          <w:sz w:val="18"/>
          <w:szCs w:val="18"/>
        </w:rPr>
      </w:pPr>
    </w:p>
    <w:p w14:paraId="76FFF68C" w14:textId="31641F59" w:rsidR="00904DEA" w:rsidRPr="006F74F7" w:rsidRDefault="00904DEA" w:rsidP="000B62A7">
      <w:pPr>
        <w:autoSpaceDE w:val="0"/>
        <w:autoSpaceDN w:val="0"/>
        <w:adjustRightInd w:val="0"/>
        <w:spacing w:after="0" w:line="240" w:lineRule="auto"/>
        <w:jc w:val="both"/>
        <w:rPr>
          <w:rFonts w:ascii="Times New Roman" w:eastAsia="TimesNewRomanPSMT" w:hAnsi="Times New Roman" w:cs="Times New Roman"/>
          <w:kern w:val="0"/>
          <w:sz w:val="24"/>
          <w:szCs w:val="24"/>
        </w:rPr>
      </w:pPr>
      <w:r w:rsidRPr="006F74F7">
        <w:rPr>
          <w:rFonts w:ascii="Times New Roman" w:hAnsi="Times New Roman" w:cs="Times New Roman"/>
          <w:sz w:val="24"/>
          <w:szCs w:val="24"/>
        </w:rPr>
        <w:t xml:space="preserve">Sustainable marketing, also known as green marketing or green marketing, is a strategic approach that focuses on the promotion of products, services, and business practices that prioritize environmental and social responsibility. This involves integrating sustainable principles into various aspects of marketing, from product development and packaging to message delivery and customer engagement. The goal of sustainable marketing is  to </w:t>
      </w:r>
      <w:r w:rsidRPr="006F74F7">
        <w:rPr>
          <w:rStyle w:val="Strong"/>
          <w:rFonts w:ascii="Times New Roman" w:hAnsi="Times New Roman" w:cs="Times New Roman"/>
          <w:b w:val="0"/>
          <w:bCs w:val="0"/>
          <w:sz w:val="24"/>
          <w:szCs w:val="24"/>
        </w:rPr>
        <w:t xml:space="preserve">create products and services that meet the needs of the current generation without compromising the ability of future generations to meet their needs </w:t>
      </w:r>
      <w:r w:rsidRPr="006F74F7">
        <w:rPr>
          <w:rStyle w:val="Strong"/>
          <w:rFonts w:ascii="Times New Roman" w:hAnsi="Times New Roman" w:cs="Times New Roman"/>
          <w:b w:val="0"/>
          <w:bCs w:val="0"/>
          <w:sz w:val="24"/>
          <w:szCs w:val="24"/>
        </w:rPr>
        <w:fldChar w:fldCharType="begin" w:fldLock="1"/>
      </w:r>
      <w:r w:rsidRPr="006F74F7">
        <w:rPr>
          <w:rStyle w:val="Strong"/>
          <w:rFonts w:ascii="Times New Roman" w:hAnsi="Times New Roman" w:cs="Times New Roman"/>
          <w:b w:val="0"/>
          <w:bCs w:val="0"/>
          <w:sz w:val="24"/>
          <w:szCs w:val="24"/>
        </w:rPr>
        <w:instrText>ADDIN CSL_CITATION {"citationItems":[{"id":"ITEM-1","itemData":{"URL":"https://sustainablereview-com.translate.goog/sustainable-marketing-strategies/?_x_tr_sl=en&amp;_x_tr_tl=id&amp;_x_tr_hl=id&amp;_x_tr_pto=tc","accessed":{"date-parts":[["2023","12","14"]]},"author":[{"dropping-particle":"","family":"Kolkowska","given":"natalia","non-dropping-particle":"","parse-names":false,"suffix":""}],"container-title":"sustainablereview-com","id":"ITEM-1","issued":{"date-parts":[["2023"]]},"page":"1","title":"Sustainable Marketing Strategies","type":"webpage"},"uris":["http://www.mendeley.com/documents/?uuid=12386e56-e46d-440c-bdf5-1b403d165a54"]}],"mendeley":{"formattedCitation":"(Kolkowska, 2023)","plainTextFormattedCitation":"(Kolkowska, 2023)","previouslyFormattedCitation":"(Kolkowska, 2023)"},"properties":{"noteIndex":0},"schema":"https://github.com/citation-style-language/schema/raw/master/csl-citation.json"}</w:instrText>
      </w:r>
      <w:r w:rsidRPr="006F74F7">
        <w:rPr>
          <w:rStyle w:val="Strong"/>
          <w:rFonts w:ascii="Times New Roman" w:hAnsi="Times New Roman" w:cs="Times New Roman"/>
          <w:b w:val="0"/>
          <w:bCs w:val="0"/>
          <w:sz w:val="24"/>
          <w:szCs w:val="24"/>
        </w:rPr>
        <w:fldChar w:fldCharType="separate"/>
      </w:r>
      <w:r w:rsidRPr="006F74F7">
        <w:rPr>
          <w:rStyle w:val="Strong"/>
          <w:rFonts w:ascii="Times New Roman" w:hAnsi="Times New Roman" w:cs="Times New Roman"/>
          <w:b w:val="0"/>
          <w:bCs w:val="0"/>
          <w:noProof/>
          <w:sz w:val="24"/>
          <w:szCs w:val="24"/>
        </w:rPr>
        <w:t>(Kolkowska, 2023)</w:t>
      </w:r>
      <w:r w:rsidRPr="006F74F7">
        <w:rPr>
          <w:rStyle w:val="Strong"/>
          <w:rFonts w:ascii="Times New Roman" w:hAnsi="Times New Roman" w:cs="Times New Roman"/>
          <w:b w:val="0"/>
          <w:bCs w:val="0"/>
          <w:sz w:val="24"/>
          <w:szCs w:val="24"/>
        </w:rPr>
        <w:fldChar w:fldCharType="end"/>
      </w:r>
      <w:r w:rsidRPr="006F74F7">
        <w:rPr>
          <w:rStyle w:val="Strong"/>
          <w:rFonts w:ascii="Times New Roman" w:hAnsi="Times New Roman" w:cs="Times New Roman"/>
          <w:sz w:val="24"/>
          <w:szCs w:val="24"/>
        </w:rPr>
        <w:t xml:space="preserve">. </w:t>
      </w:r>
      <w:r w:rsidRPr="006F74F7">
        <w:rPr>
          <w:rFonts w:ascii="Times New Roman" w:hAnsi="Times New Roman" w:cs="Times New Roman"/>
          <w:sz w:val="24"/>
          <w:szCs w:val="24"/>
        </w:rPr>
        <w:t xml:space="preserve">Sustainable marketing represents the evolution of marketing that blends mainstream economic and technical </w:t>
      </w:r>
      <w:r w:rsidRPr="006F74F7">
        <w:rPr>
          <w:rFonts w:ascii="Times New Roman" w:hAnsi="Times New Roman" w:cs="Times New Roman"/>
          <w:sz w:val="24"/>
          <w:szCs w:val="24"/>
        </w:rPr>
        <w:lastRenderedPageBreak/>
        <w:t xml:space="preserve">perspectives with the concept of relational marketing and social, ethical, environmental, and intergenerational perspectives in sustainable development </w:t>
      </w:r>
      <w:r w:rsidRPr="006F74F7">
        <w:rPr>
          <w:rFonts w:ascii="Times New Roman" w:hAnsi="Times New Roman" w:cs="Times New Roman"/>
          <w:sz w:val="24"/>
          <w:szCs w:val="24"/>
        </w:rPr>
        <w:fldChar w:fldCharType="begin" w:fldLock="1"/>
      </w:r>
      <w:r w:rsidRPr="006F74F7">
        <w:rPr>
          <w:rFonts w:ascii="Times New Roman" w:hAnsi="Times New Roman" w:cs="Times New Roman"/>
          <w:sz w:val="24"/>
          <w:szCs w:val="24"/>
        </w:rPr>
        <w:instrText>ADDIN CSL_CITATION {"citationItems":[{"id":"ITEM-1","itemData":{"DOI":"10.1016/j.jbusres.2011.01.016","ISSN":"01482963","abstract":"Green marketing is not achieving its potential for improving the quality of life of consumers, while improving the natural ecosystem. The failure is the result of the inability of consumers, firms and governments to adopt systems thinking, in which macro-marketing perspectives are integrated into their respective micro-decisions, that is, the anthropocentric view of the natural world is disregarded. The paper discusses why the three groups above have had difficulties in embracing environmental issues, thus impeding real transformative green marketing from occurring. To address the difficulties three proposed actions need to be undertaken: (1) Marketers need to look for new ways of calculating and communicating value that integrates environmental value, thereby moving away from financial measures which have no real environmental meaning. (2) Change the discourse regarding the environment, highlighting the importance of action and inaction, which needs to be based on increased education about the human-environment interface. (3) Marketing needs to refocus its emphasis on want satisfaction, shifting away from the acquisition of goods, thereby enhancing how marketers create value. Making these changes will allow marketers to operationalize transformative green marketing so the human condition and the natural system that humans operate within are both improved and bring about transformative green marketing. © 2011 Elsevier Inc.","author":[{"dropping-particle":"","family":"Polonsky","given":"Michael Jay","non-dropping-particle":"","parse-names":false,"suffix":""}],"container-title":"Journal of Business Research","id":"ITEM-1","issue":"12","issued":{"date-parts":[["2011"]]},"page":"1311-1319","publisher":"Elsevier Inc.","title":"Transformative green marketing: Impediments and opportunities","type":"article-journal","volume":"64"},"uris":["http://www.mendeley.com/documents/?uuid=97fc6da6-bb4f-4deb-b8e3-c627894c4413"]}],"mendeley":{"formattedCitation":"(Polonsky, 2011)","plainTextFormattedCitation":"(Polonsky, 2011)","previouslyFormattedCitation":"(Polonsky, 2011)"},"properties":{"noteIndex":0},"schema":"https://github.com/citation-style-language/schema/raw/master/csl-citation.json"}</w:instrText>
      </w:r>
      <w:r w:rsidRPr="006F74F7">
        <w:rPr>
          <w:rFonts w:ascii="Times New Roman" w:hAnsi="Times New Roman" w:cs="Times New Roman"/>
          <w:sz w:val="24"/>
          <w:szCs w:val="24"/>
        </w:rPr>
        <w:fldChar w:fldCharType="separate"/>
      </w:r>
      <w:r w:rsidRPr="006F74F7">
        <w:rPr>
          <w:rFonts w:ascii="Times New Roman" w:hAnsi="Times New Roman" w:cs="Times New Roman"/>
          <w:noProof/>
          <w:sz w:val="24"/>
          <w:szCs w:val="24"/>
        </w:rPr>
        <w:t>(Polonsky, 2011).</w:t>
      </w:r>
      <w:r w:rsidRPr="006F74F7">
        <w:rPr>
          <w:rFonts w:ascii="Times New Roman" w:hAnsi="Times New Roman" w:cs="Times New Roman"/>
          <w:sz w:val="24"/>
          <w:szCs w:val="24"/>
        </w:rPr>
        <w:fldChar w:fldCharType="end"/>
      </w:r>
      <w:r w:rsidRPr="006F74F7">
        <w:rPr>
          <w:rFonts w:ascii="Times New Roman" w:hAnsi="Times New Roman" w:cs="Times New Roman"/>
          <w:sz w:val="24"/>
          <w:szCs w:val="24"/>
        </w:rPr>
        <w:t xml:space="preserve"> </w:t>
      </w:r>
      <w:r w:rsidRPr="006F74F7">
        <w:rPr>
          <w:rFonts w:ascii="Times New Roman" w:hAnsi="Times New Roman" w:cs="Times New Roman"/>
          <w:sz w:val="24"/>
          <w:szCs w:val="24"/>
        </w:rPr>
        <w:fldChar w:fldCharType="begin" w:fldLock="1"/>
      </w:r>
      <w:r w:rsidRPr="006F74F7">
        <w:rPr>
          <w:rFonts w:ascii="Times New Roman" w:hAnsi="Times New Roman" w:cs="Times New Roman"/>
          <w:sz w:val="24"/>
          <w:szCs w:val="24"/>
        </w:rPr>
        <w:instrText>ADDIN CSL_CITATION {"citationItems":[{"id":"ITEM-1","itemData":{"DOI":"10.1177/0276146720961836","ISSN":"15526534","abstract":"Sustainability has emerged as a critical macromarketing perspective over the last five decades. Starting with the early concerns in the 1960s about the world’s finite resources that would limit economic growth, sustainability thinking has expanded to encompass societal issues and ecological and environmental considerations in economic and governance activities. Governments and businesses need to act in tandem to address myriad world problems associated with climate change, pollution, environmental degradation, depleting resources, and the socio-economic disparities that characterize persistent world hunger and poverty. A vital aspect of this challenge is to stop or reverse unsustainable production and consumption that have hitherto been pursued as part of market-driven business activity. Marketing, through its market-driven consumption-oriented practices, may have knowingly or unknowingly promoted these unsustainable production-consumption practices. Therefore, it needs to change its orientation from merely being responsive to consumer and market needs into a more responsible approach that drives markets for sustainable products and services and builds sustainable societies. In this paper, we review how sustainable marketing considerations have grown but not to the extent of becoming the driver of markets and business practices that meet sustainability goals. To this end, we present a framework for driving sustainable consumption through corporate marketing strategy and relevant government interventions. We highlight four strategies of corporate marketing and four types of government intervention for sustainable marketing.","author":[{"dropping-particle":"","family":"Sheth","given":"Jagdish N.","non-dropping-particle":"","parse-names":false,"suffix":""},{"dropping-particle":"","family":"Parvatiyar","given":"Atul","non-dropping-particle":"","parse-names":false,"suffix":""}],"container-title":"Journal of Macromarketing","id":"ITEM-1","issue":"1","issued":{"date-parts":[["2021"]]},"page":"150-165","title":"Sustainable Marketing: Market-Driving, Not Market-Driven","type":"article-journal","volume":"41"},"uris":["http://www.mendeley.com/documents/?uuid=1bb82094-4bf6-4083-b787-17d960a4f8ce"]}],"mendeley":{"formattedCitation":"(Sheth &amp; Parvatiyar, 2021)","plainTextFormattedCitation":"(Sheth &amp; Parvatiyar, 2021)","previouslyFormattedCitation":"(Sheth &amp; Parvatiyar, 2021)"},"properties":{"noteIndex":0},"schema":"https://github.com/citation-style-language/schema/raw/master/csl-citation.json"}</w:instrText>
      </w:r>
      <w:r w:rsidRPr="006F74F7">
        <w:rPr>
          <w:rFonts w:ascii="Times New Roman" w:hAnsi="Times New Roman" w:cs="Times New Roman"/>
          <w:sz w:val="24"/>
          <w:szCs w:val="24"/>
        </w:rPr>
        <w:fldChar w:fldCharType="separate"/>
      </w:r>
      <w:r>
        <w:rPr>
          <w:rFonts w:ascii="Times New Roman" w:hAnsi="Times New Roman" w:cs="Times New Roman"/>
          <w:noProof/>
          <w:sz w:val="24"/>
          <w:szCs w:val="24"/>
        </w:rPr>
        <w:t>Elkington (Latifah, 2019)</w:t>
      </w:r>
      <w:r w:rsidRPr="006F74F7">
        <w:rPr>
          <w:rFonts w:ascii="Times New Roman" w:hAnsi="Times New Roman" w:cs="Times New Roman"/>
          <w:sz w:val="24"/>
          <w:szCs w:val="24"/>
        </w:rPr>
        <w:fldChar w:fldCharType="end"/>
      </w:r>
      <w:r w:rsidRPr="006F74F7">
        <w:rPr>
          <w:rFonts w:ascii="Times New Roman" w:hAnsi="Times New Roman" w:cs="Times New Roman"/>
          <w:sz w:val="24"/>
          <w:szCs w:val="24"/>
        </w:rPr>
        <w:t xml:space="preserve"> describes sustainable marketing as a three-dimensional construction consisting of environmental responsibility, social engagement, and economic success as a sustainability solution. These solutions have a higher net value compared to sustainable value, and at the same time, provide sustainable </w:t>
      </w:r>
      <w:proofErr w:type="spellStart"/>
      <w:r w:rsidRPr="006F74F7">
        <w:rPr>
          <w:rFonts w:ascii="Times New Roman" w:hAnsi="Times New Roman" w:cs="Times New Roman"/>
          <w:sz w:val="24"/>
          <w:szCs w:val="24"/>
        </w:rPr>
        <w:t>fulfillment</w:t>
      </w:r>
      <w:proofErr w:type="spellEnd"/>
      <w:r w:rsidRPr="006F74F7">
        <w:rPr>
          <w:rFonts w:ascii="Times New Roman" w:hAnsi="Times New Roman" w:cs="Times New Roman"/>
          <w:sz w:val="24"/>
          <w:szCs w:val="24"/>
        </w:rPr>
        <w:t xml:space="preserve"> of the needs of consumers and other stakeholders </w:t>
      </w:r>
      <w:r w:rsidRPr="006F74F7">
        <w:rPr>
          <w:rFonts w:ascii="Times New Roman" w:hAnsi="Times New Roman" w:cs="Times New Roman"/>
          <w:sz w:val="24"/>
          <w:szCs w:val="24"/>
        </w:rPr>
        <w:fldChar w:fldCharType="begin" w:fldLock="1"/>
      </w:r>
      <w:r w:rsidRPr="006F74F7">
        <w:rPr>
          <w:rFonts w:ascii="Times New Roman" w:hAnsi="Times New Roman" w:cs="Times New Roman"/>
          <w:sz w:val="24"/>
          <w:szCs w:val="24"/>
        </w:rPr>
        <w:instrText>ADDIN CSL_CITATION {"citationItems":[{"id":"ITEM-1","itemData":{"DOI":"10.1016/j.indmarman.2020.09.002","ISSN":"00198501","abstract":"In this manuscript, we explore the implementation of sustainable marketing orientation (SMO) within the start-up context. SMO is modelled as a three-dimensional formative construct comprising strategic integration, societal engagement, and ethical capabilities. In addition, in this study, we expand knowledge by extending the SMO literature and building ties between the theory of planned behaviour and sustainable marketing theoretical perspectives, by integrating attitudes, subjective norms, behavioural control of managers, and implementation of SMO in a single model. With the analysis of structural equation modelling, we confirmed the three-dimensional SMO and its contribution to start-ups' profitability. Moreover, we proved that attitudes are marginal, whereas subjective norm and perceived behavioural control are a very strong predictor of SMO. Finally, by using the cluster analysis, we revealed that B2B start-ups have lower levels of strategic integration, societal engagement, and ethical capabilities, as opposed to B2C start-ups.","author":[{"dropping-particle":"","family":"Sinčić Ćorić","given":"Dubravka","non-dropping-particle":"","parse-names":false,"suffix":""},{"dropping-particle":"","family":"Lučić","given":"Andrea","non-dropping-particle":"","parse-names":false,"suffix":""},{"dropping-particle":"","family":"Brečić","given":"Ružica","non-dropping-particle":"","parse-names":false,"suffix":""},{"dropping-particle":"","family":"Šević","given":"Aleksandar","non-dropping-particle":"","parse-names":false,"suffix":""},{"dropping-particle":"","family":"Šević","given":"Željko","non-dropping-particle":"","parse-names":false,"suffix":""}],"container-title":"Industrial Marketing Management","id":"ITEM-1","issue":"February","issued":{"date-parts":[["2020"]]},"page":"176-186","publisher":"Elsevier","title":"An Exploration of Start-ups’ Sustainable Marketing Orientation (SMO)","type":"article-journal","volume":"91"},"uris":["http://www.mendeley.com/documents/?uuid=21323015-8e85-47c3-9e71-53dac3eb6068"]}],"mendeley":{"formattedCitation":"(Sinčić Ćorić et al., 2020)","plainTextFormattedCitation":"(Sinčić Ćorić et al., 2020)","previouslyFormattedCitation":"(Sinčić Ćorić et al., 2020)"},"properties":{"noteIndex":0},"schema":"https://github.com/citation-style-language/schema/raw/master/csl-citation.json"}</w:instrText>
      </w:r>
      <w:r w:rsidRPr="006F74F7">
        <w:rPr>
          <w:rFonts w:ascii="Times New Roman" w:hAnsi="Times New Roman" w:cs="Times New Roman"/>
          <w:sz w:val="24"/>
          <w:szCs w:val="24"/>
        </w:rPr>
        <w:fldChar w:fldCharType="separate"/>
      </w:r>
      <w:r w:rsidRPr="006F74F7">
        <w:rPr>
          <w:rFonts w:ascii="Times New Roman" w:hAnsi="Times New Roman" w:cs="Times New Roman"/>
          <w:noProof/>
          <w:sz w:val="24"/>
          <w:szCs w:val="24"/>
        </w:rPr>
        <w:t>(Sinčić Ćorić et al., 2020).</w:t>
      </w:r>
      <w:r w:rsidRPr="006F74F7">
        <w:rPr>
          <w:rFonts w:ascii="Times New Roman" w:hAnsi="Times New Roman" w:cs="Times New Roman"/>
          <w:sz w:val="24"/>
          <w:szCs w:val="24"/>
        </w:rPr>
        <w:fldChar w:fldCharType="end"/>
      </w:r>
      <w:r w:rsidRPr="006F74F7">
        <w:rPr>
          <w:rFonts w:ascii="Times New Roman" w:hAnsi="Times New Roman" w:cs="Times New Roman"/>
          <w:sz w:val="24"/>
          <w:szCs w:val="24"/>
        </w:rPr>
        <w:t xml:space="preserve"> </w:t>
      </w:r>
      <w:r w:rsidRPr="006F74F7">
        <w:rPr>
          <w:rFonts w:ascii="Times New Roman" w:eastAsia="TimesNewRomanPSMT" w:hAnsi="Times New Roman" w:cs="Times New Roman"/>
          <w:kern w:val="0"/>
          <w:sz w:val="24"/>
          <w:szCs w:val="24"/>
        </w:rPr>
        <w:t xml:space="preserve">Sustainable marketing is perceived as the last phase of the evolution process from conventional marketing to ecological, environmental, and green marketing </w:t>
      </w:r>
      <w:r w:rsidRPr="006F74F7">
        <w:rPr>
          <w:rFonts w:ascii="Times New Roman" w:eastAsia="TimesNewRomanPSMT" w:hAnsi="Times New Roman" w:cs="Times New Roman"/>
          <w:kern w:val="0"/>
          <w:sz w:val="24"/>
          <w:szCs w:val="24"/>
        </w:rPr>
        <w:fldChar w:fldCharType="begin" w:fldLock="1"/>
      </w:r>
      <w:r w:rsidRPr="006F74F7">
        <w:rPr>
          <w:rFonts w:ascii="Times New Roman" w:eastAsia="TimesNewRomanPSMT" w:hAnsi="Times New Roman" w:cs="Times New Roman"/>
          <w:kern w:val="0"/>
          <w:sz w:val="24"/>
          <w:szCs w:val="24"/>
        </w:rPr>
        <w:instrText>ADDIN CSL_CITATION {"citationItems":[{"id":"ITEM-1","itemData":{"author":[{"dropping-particle":"","family":"Mendatang","given":"Demi Generasi","non-dropping-particle":"","parse-names":false,"suffix":""},{"dropping-particle":"","family":"Nurtjahjadi","given":"Edi","non-dropping-particle":"","parse-names":false,"suffix":""}],"id":"ITEM-1","issue":"October 2014","issued":{"date-parts":[["2020"]]},"title":"Sustainable Marketing : Pemasaran Ramah Lingkungan Dan Sosial Sustainable Marketing : Pemasaran Ramah Lingkungan Dan Sosial Demi Generasi Mendatang","type":"article-journal"},"uris":["http://www.mendeley.com/documents/?uuid=e2b14955-ddba-462a-b5ee-6b658f05f8b5"]}],"mendeley":{"formattedCitation":"(Mendatang &amp; Nurtjahjadi, 2020)","plainTextFormattedCitation":"(Mendatang &amp; Nurtjahjadi, 2020)","previouslyFormattedCitation":"(Mendatang &amp; Nurtjahjadi, 2020)"},"properties":{"noteIndex":0},"schema":"https://github.com/citation-style-language/schema/raw/master/csl-citation.json"}</w:instrText>
      </w:r>
      <w:r w:rsidRPr="006F74F7">
        <w:rPr>
          <w:rFonts w:ascii="Times New Roman" w:eastAsia="TimesNewRomanPSMT" w:hAnsi="Times New Roman" w:cs="Times New Roman"/>
          <w:kern w:val="0"/>
          <w:sz w:val="24"/>
          <w:szCs w:val="24"/>
        </w:rPr>
        <w:fldChar w:fldCharType="separate"/>
      </w:r>
      <w:r w:rsidRPr="006F74F7">
        <w:rPr>
          <w:rFonts w:ascii="Times New Roman" w:eastAsia="TimesNewRomanPSMT" w:hAnsi="Times New Roman" w:cs="Times New Roman"/>
          <w:noProof/>
          <w:kern w:val="0"/>
          <w:sz w:val="24"/>
          <w:szCs w:val="24"/>
        </w:rPr>
        <w:t>(Nurtjahjadi, 2020)</w:t>
      </w:r>
      <w:r w:rsidRPr="006F74F7">
        <w:rPr>
          <w:rFonts w:ascii="Times New Roman" w:eastAsia="TimesNewRomanPSMT" w:hAnsi="Times New Roman" w:cs="Times New Roman"/>
          <w:kern w:val="0"/>
          <w:sz w:val="24"/>
          <w:szCs w:val="24"/>
        </w:rPr>
        <w:fldChar w:fldCharType="end"/>
      </w:r>
      <w:r w:rsidRPr="006F74F7">
        <w:rPr>
          <w:rFonts w:ascii="Times New Roman" w:eastAsia="TimesNewRomanPSMT" w:hAnsi="Times New Roman" w:cs="Times New Roman"/>
          <w:kern w:val="0"/>
          <w:sz w:val="24"/>
          <w:szCs w:val="24"/>
        </w:rPr>
        <w:t>.</w:t>
      </w:r>
    </w:p>
    <w:p w14:paraId="2A2EF361" w14:textId="77777777" w:rsidR="00B22D15" w:rsidRPr="006F74F7" w:rsidRDefault="00B22D15" w:rsidP="006C2B1A">
      <w:pPr>
        <w:autoSpaceDE w:val="0"/>
        <w:autoSpaceDN w:val="0"/>
        <w:adjustRightInd w:val="0"/>
        <w:spacing w:after="0" w:line="240" w:lineRule="auto"/>
        <w:jc w:val="both"/>
        <w:rPr>
          <w:rFonts w:ascii="Times New Roman" w:eastAsia="TimesNewRomanPSMT" w:hAnsi="Times New Roman" w:cs="Times New Roman"/>
          <w:kern w:val="0"/>
          <w:sz w:val="18"/>
          <w:szCs w:val="18"/>
        </w:rPr>
      </w:pPr>
    </w:p>
    <w:p w14:paraId="31174C6D" w14:textId="7C5ADC1A" w:rsidR="00B22D15" w:rsidRPr="006F74F7" w:rsidRDefault="00904DEA" w:rsidP="006C2B1A">
      <w:pPr>
        <w:autoSpaceDE w:val="0"/>
        <w:autoSpaceDN w:val="0"/>
        <w:adjustRightInd w:val="0"/>
        <w:spacing w:after="0" w:line="240" w:lineRule="auto"/>
        <w:jc w:val="both"/>
        <w:rPr>
          <w:rFonts w:ascii="Times New Roman" w:hAnsi="Times New Roman" w:cs="Times New Roman"/>
          <w:sz w:val="24"/>
          <w:szCs w:val="24"/>
        </w:rPr>
      </w:pPr>
      <w:r w:rsidRPr="006F74F7">
        <w:rPr>
          <w:rFonts w:ascii="Times New Roman" w:hAnsi="Times New Roman" w:cs="Times New Roman"/>
          <w:sz w:val="24"/>
          <w:szCs w:val="24"/>
        </w:rPr>
        <w:t xml:space="preserve">Sustainable marketing here is perceived as the last phase of the evolution process from conventional marketing to ecological, environmental, and green marketing </w:t>
      </w:r>
      <w:r w:rsidRPr="006F74F7">
        <w:rPr>
          <w:rFonts w:ascii="Times New Roman" w:hAnsi="Times New Roman" w:cs="Times New Roman"/>
          <w:sz w:val="24"/>
          <w:szCs w:val="24"/>
        </w:rPr>
        <w:fldChar w:fldCharType="begin" w:fldLock="1"/>
      </w:r>
      <w:r w:rsidRPr="006F74F7">
        <w:rPr>
          <w:rFonts w:ascii="Times New Roman" w:hAnsi="Times New Roman" w:cs="Times New Roman"/>
          <w:sz w:val="24"/>
          <w:szCs w:val="24"/>
        </w:rPr>
        <w:instrText>ADDIN CSL_CITATION {"citationItems":[{"id":"ITEM-1","itemData":{"DOI":"10.1177/0276146720961836","ISSN":"15526534","abstract":"Sustainability has emerged as a critical macromarketing perspective over the last five decades. Starting with the early concerns in the 1960s about the world’s finite resources that would limit economic growth, sustainability thinking has expanded to encompass societal issues and ecological and environmental considerations in economic and governance activities. Governments and businesses need to act in tandem to address myriad world problems associated with climate change, pollution, environmental degradation, depleting resources, and the socio-economic disparities that characterize persistent world hunger and poverty. A vital aspect of this challenge is to stop or reverse unsustainable production and consumption that have hitherto been pursued as part of market-driven business activity. Marketing, through its market-driven consumption-oriented practices, may have knowingly or unknowingly promoted these unsustainable production-consumption practices. Therefore, it needs to change its orientation from merely being responsive to consumer and market needs into a more responsible approach that drives markets for sustainable products and services and builds sustainable societies. In this paper, we review how sustainable marketing considerations have grown but not to the extent of becoming the driver of markets and business practices that meet sustainability goals. To this end, we present a framework for driving sustainable consumption through corporate marketing strategy and relevant government interventions. We highlight four strategies of corporate marketing and four types of government intervention for sustainable marketing.","author":[{"dropping-particle":"","family":"Sheth","given":"Jagdish N.","non-dropping-particle":"","parse-names":false,"suffix":""},{"dropping-particle":"","family":"Parvatiyar","given":"Atul","non-dropping-particle":"","parse-names":false,"suffix":""}],"container-title":"Journal of Macromarketing","id":"ITEM-1","issue":"1","issued":{"date-parts":[["2021"]]},"page":"150-165","title":"Sustainable Marketing: Market-Driving, Not Market-Driven","type":"article-journal","volume":"41"},"uris":["http://www.mendeley.com/documents/?uuid=1bb82094-4bf6-4083-b787-17d960a4f8ce"]}],"mendeley":{"formattedCitation":"(Sheth &amp; Parvatiyar, 2021)","plainTextFormattedCitation":"(Sheth &amp; Parvatiyar, 2021)","previouslyFormattedCitation":"(Sheth &amp; Parvatiyar, 2021)"},"properties":{"noteIndex":0},"schema":"https://github.com/citation-style-language/schema/raw/master/csl-citation.json"}</w:instrText>
      </w:r>
      <w:r w:rsidRPr="006F74F7">
        <w:rPr>
          <w:rFonts w:ascii="Times New Roman" w:hAnsi="Times New Roman" w:cs="Times New Roman"/>
          <w:sz w:val="24"/>
          <w:szCs w:val="24"/>
        </w:rPr>
        <w:fldChar w:fldCharType="separate"/>
      </w:r>
      <w:r w:rsidRPr="006F74F7">
        <w:rPr>
          <w:rFonts w:ascii="Times New Roman" w:hAnsi="Times New Roman" w:cs="Times New Roman"/>
          <w:noProof/>
          <w:sz w:val="24"/>
          <w:szCs w:val="24"/>
        </w:rPr>
        <w:t>(Nurtjahjadi, 2014).</w:t>
      </w:r>
      <w:r w:rsidRPr="006F74F7">
        <w:rPr>
          <w:rFonts w:ascii="Times New Roman" w:hAnsi="Times New Roman" w:cs="Times New Roman"/>
          <w:sz w:val="24"/>
          <w:szCs w:val="24"/>
        </w:rPr>
        <w:fldChar w:fldCharType="end"/>
      </w:r>
      <w:r w:rsidRPr="006F74F7">
        <w:rPr>
          <w:rFonts w:ascii="Times New Roman" w:hAnsi="Times New Roman" w:cs="Times New Roman"/>
          <w:sz w:val="24"/>
          <w:szCs w:val="24"/>
        </w:rPr>
        <w:t xml:space="preserve"> As a discipline, marketing always follows socioeconomic developments and reflects current socioeconomic relations. With the increasing environmental awareness of modern society at all levels comes sustainable marketing. The role of marketing in achieving sustainable development arises from the fact that marketing consists of extensive theoretical and practical knowledge related to customer </w:t>
      </w:r>
      <w:proofErr w:type="spellStart"/>
      <w:r w:rsidRPr="006F74F7">
        <w:rPr>
          <w:rFonts w:ascii="Times New Roman" w:hAnsi="Times New Roman" w:cs="Times New Roman"/>
          <w:sz w:val="24"/>
          <w:szCs w:val="24"/>
        </w:rPr>
        <w:t>behavior</w:t>
      </w:r>
      <w:proofErr w:type="spellEnd"/>
      <w:r w:rsidRPr="006F74F7">
        <w:rPr>
          <w:rFonts w:ascii="Times New Roman" w:hAnsi="Times New Roman" w:cs="Times New Roman"/>
          <w:sz w:val="24"/>
          <w:szCs w:val="24"/>
        </w:rPr>
        <w:t xml:space="preserve"> and the promotion of new ideas. The philosophy behind sustainable marketing should be the framework for the activities of all economic entities in the contemporary market, and other stakeholders such as governments and local/regional authorities </w:t>
      </w:r>
      <w:r w:rsidRPr="006F74F7">
        <w:rPr>
          <w:rFonts w:ascii="Times New Roman" w:hAnsi="Times New Roman" w:cs="Times New Roman"/>
          <w:sz w:val="24"/>
          <w:szCs w:val="24"/>
        </w:rPr>
        <w:fldChar w:fldCharType="begin" w:fldLock="1"/>
      </w:r>
      <w:r w:rsidRPr="006F74F7">
        <w:rPr>
          <w:rFonts w:ascii="Times New Roman" w:hAnsi="Times New Roman" w:cs="Times New Roman"/>
          <w:sz w:val="24"/>
          <w:szCs w:val="24"/>
        </w:rPr>
        <w:instrText>ADDIN CSL_CITATION {"citationItems":[{"id":"ITEM-1","itemData":{"DOI":"10.1177/0276146720961836","ISSN":"15526534","abstract":"Sustainability has emerged as a critical macromarketing perspective over the last five decades. Starting with the early concerns in the 1960s about the world’s finite resources that would limit economic growth, sustainability thinking has expanded to encompass societal issues and ecological and environmental considerations in economic and governance activities. Governments and businesses need to act in tandem to address myriad world problems associated with climate change, pollution, environmental degradation, depleting resources, and the socio-economic disparities that characterize persistent world hunger and poverty. A vital aspect of this challenge is to stop or reverse unsustainable production and consumption that have hitherto been pursued as part of market-driven business activity. Marketing, through its market-driven consumption-oriented practices, may have knowingly or unknowingly promoted these unsustainable production-consumption practices. Therefore, it needs to change its orientation from merely being responsive to consumer and market needs into a more responsible approach that drives markets for sustainable products and services and builds sustainable societies. In this paper, we review how sustainable marketing considerations have grown but not to the extent of becoming the driver of markets and business practices that meet sustainability goals. To this end, we present a framework for driving sustainable consumption through corporate marketing strategy and relevant government interventions. We highlight four strategies of corporate marketing and four types of government intervention for sustainable marketing.","author":[{"dropping-particle":"","family":"Sheth","given":"Jagdish N.","non-dropping-particle":"","parse-names":false,"suffix":""},{"dropping-particle":"","family":"Parvatiyar","given":"Atul","non-dropping-particle":"","parse-names":false,"suffix":""}],"container-title":"Journal of Macromarketing","id":"ITEM-1","issue":"1","issued":{"date-parts":[["2021"]]},"page":"150-165","title":"Sustainable Marketing: Market-Driving, Not Market-Driven","type":"article-journal","volume":"41"},"uris":["http://www.mendeley.com/documents/?uuid=1bb82094-4bf6-4083-b787-17d960a4f8ce"]}],"mendeley":{"formattedCitation":"(Sheth &amp; Parvatiyar, 2021)","plainTextFormattedCitation":"(Sheth &amp; Parvatiyar, 2021)","previouslyFormattedCitation":"(Sheth &amp; Parvatiyar, 2021)"},"properties":{"noteIndex":0},"schema":"https://github.com/citation-style-language/schema/raw/master/csl-citation.json"}</w:instrText>
      </w:r>
      <w:r w:rsidRPr="006F74F7">
        <w:rPr>
          <w:rFonts w:ascii="Times New Roman" w:hAnsi="Times New Roman" w:cs="Times New Roman"/>
          <w:sz w:val="24"/>
          <w:szCs w:val="24"/>
        </w:rPr>
        <w:fldChar w:fldCharType="separate"/>
      </w:r>
      <w:r w:rsidRPr="006F74F7">
        <w:rPr>
          <w:rFonts w:ascii="Times New Roman" w:hAnsi="Times New Roman" w:cs="Times New Roman"/>
          <w:noProof/>
          <w:sz w:val="24"/>
          <w:szCs w:val="24"/>
        </w:rPr>
        <w:t>(Hunt, 2011)</w:t>
      </w:r>
      <w:r w:rsidRPr="006F74F7">
        <w:rPr>
          <w:rFonts w:ascii="Times New Roman" w:hAnsi="Times New Roman" w:cs="Times New Roman"/>
          <w:sz w:val="24"/>
          <w:szCs w:val="24"/>
        </w:rPr>
        <w:fldChar w:fldCharType="end"/>
      </w:r>
      <w:r w:rsidR="00685E84">
        <w:rPr>
          <w:rFonts w:ascii="Times New Roman" w:hAnsi="Times New Roman" w:cs="Times New Roman"/>
          <w:sz w:val="24"/>
          <w:szCs w:val="24"/>
        </w:rPr>
        <w:t>.</w:t>
      </w:r>
    </w:p>
    <w:p w14:paraId="6E8CCD17" w14:textId="77777777" w:rsidR="00AE5D74" w:rsidRPr="006F74F7" w:rsidRDefault="00AE5D74" w:rsidP="006C2B1A">
      <w:pPr>
        <w:autoSpaceDE w:val="0"/>
        <w:autoSpaceDN w:val="0"/>
        <w:adjustRightInd w:val="0"/>
        <w:spacing w:after="0" w:line="240" w:lineRule="auto"/>
        <w:jc w:val="both"/>
        <w:rPr>
          <w:rFonts w:ascii="Times New Roman" w:hAnsi="Times New Roman" w:cs="Times New Roman"/>
          <w:sz w:val="24"/>
          <w:szCs w:val="24"/>
        </w:rPr>
      </w:pPr>
    </w:p>
    <w:p w14:paraId="78C2C1B9" w14:textId="77777777" w:rsidR="00B22D15" w:rsidRPr="006F74F7" w:rsidRDefault="00B22D15" w:rsidP="006C2B1A">
      <w:pPr>
        <w:autoSpaceDE w:val="0"/>
        <w:autoSpaceDN w:val="0"/>
        <w:adjustRightInd w:val="0"/>
        <w:spacing w:after="0" w:line="240" w:lineRule="auto"/>
        <w:jc w:val="both"/>
        <w:rPr>
          <w:rFonts w:ascii="Times New Roman" w:hAnsi="Times New Roman" w:cs="Times New Roman"/>
          <w:sz w:val="24"/>
          <w:szCs w:val="24"/>
        </w:rPr>
      </w:pPr>
    </w:p>
    <w:p w14:paraId="46174794" w14:textId="77777777" w:rsidR="00904DEA" w:rsidRPr="006F74F7" w:rsidRDefault="00904DEA" w:rsidP="00904DEA">
      <w:pPr>
        <w:pStyle w:val="NormalWeb"/>
        <w:numPr>
          <w:ilvl w:val="0"/>
          <w:numId w:val="8"/>
        </w:numPr>
        <w:tabs>
          <w:tab w:val="clear" w:pos="720"/>
          <w:tab w:val="num" w:pos="567"/>
        </w:tabs>
        <w:spacing w:before="0" w:beforeAutospacing="0" w:after="0" w:afterAutospacing="0"/>
        <w:ind w:left="567" w:hanging="567"/>
        <w:rPr>
          <w:b/>
          <w:bCs/>
          <w:color w:val="000000"/>
        </w:rPr>
      </w:pPr>
      <w:r w:rsidRPr="006F74F7">
        <w:rPr>
          <w:b/>
          <w:bCs/>
          <w:color w:val="000000"/>
        </w:rPr>
        <w:t>Research Methodology</w:t>
      </w:r>
    </w:p>
    <w:p w14:paraId="115CFC0A" w14:textId="77777777" w:rsidR="000573EE" w:rsidRPr="006F74F7" w:rsidRDefault="000573EE" w:rsidP="000573EE">
      <w:pPr>
        <w:pStyle w:val="NormalWeb"/>
        <w:spacing w:before="0" w:beforeAutospacing="0" w:after="0" w:afterAutospacing="0"/>
        <w:rPr>
          <w:b/>
          <w:bCs/>
          <w:color w:val="000000"/>
        </w:rPr>
      </w:pPr>
    </w:p>
    <w:p w14:paraId="1774B39C" w14:textId="77777777" w:rsidR="00904DEA" w:rsidRPr="006F74F7" w:rsidRDefault="00904DEA" w:rsidP="00F0632F">
      <w:pPr>
        <w:pStyle w:val="NormalWeb"/>
        <w:spacing w:before="0" w:beforeAutospacing="0" w:after="0" w:afterAutospacing="0"/>
        <w:jc w:val="both"/>
      </w:pPr>
      <w:r w:rsidRPr="006F74F7">
        <w:t xml:space="preserve">Research on the implementation of the triple bottom line concept in improving sustainable marketing performance It is carried out by qualitative methods. With this qualitative method, researchers seek to uncover the universal essence of phenomena experienced personally by groups of individuals in depth </w:t>
      </w:r>
      <w:r w:rsidRPr="006F74F7">
        <w:fldChar w:fldCharType="begin" w:fldLock="1"/>
      </w:r>
      <w:r w:rsidRPr="006F74F7">
        <w:instrText>ADDIN CSL_CITATION {"citationItems":[{"id":"ITEM-1","itemData":{"DOI":"10.1177/0276146720961836","ISSN":"15526534","abstract":"Sustainability has emerged as a critical macromarketing perspective over the last five decades. Starting with the early concerns in the 1960s about the world’s finite resources that would limit economic growth, sustainability thinking has expanded to encompass societal issues and ecological and environmental considerations in economic and governance activities. Governments and businesses need to act in tandem to address myriad world problems associated with climate change, pollution, environmental degradation, depleting resources, and the socio-economic disparities that characterize persistent world hunger and poverty. A vital aspect of this challenge is to stop or reverse unsustainable production and consumption that have hitherto been pursued as part of market-driven business activity. Marketing, through its market-driven consumption-oriented practices, may have knowingly or unknowingly promoted these unsustainable production-consumption practices. Therefore, it needs to change its orientation from merely being responsive to consumer and market needs into a more responsible approach that drives markets for sustainable products and services and builds sustainable societies. In this paper, we review how sustainable marketing considerations have grown but not to the extent of becoming the driver of markets and business practices that meet sustainability goals. To this end, we present a framework for driving sustainable consumption through corporate marketing strategy and relevant government interventions. We highlight four strategies of corporate marketing and four types of government intervention for sustainable marketing.","author":[{"dropping-particle":"","family":"Sheth","given":"Jagdish N.","non-dropping-particle":"","parse-names":false,"suffix":""},{"dropping-particle":"","family":"Parvatiyar","given":"Atul","non-dropping-particle":"","parse-names":false,"suffix":""}],"container-title":"Journal of Macromarketing","id":"ITEM-1","issue":"1","issued":{"date-parts":[["2021"]]},"page":"150-165","title":"Sustainable Marketing: Market-Driving, Not Market-Driven","type":"article-journal","volume":"41"},"uris":["http://www.mendeley.com/documents/?uuid=1bb82094-4bf6-4083-b787-17d960a4f8ce"]}],"mendeley":{"formattedCitation":"(Sheth &amp; Parvatiyar, 2021)","plainTextFormattedCitation":"(Sheth &amp; Parvatiyar, 2021)","previouslyFormattedCitation":"(Sheth &amp; Parvatiyar, 2021)"},"properties":{"noteIndex":0},"schema":"https://github.com/citation-style-language/schema/raw/master/csl-citation.json"}</w:instrText>
      </w:r>
      <w:r w:rsidRPr="006F74F7">
        <w:fldChar w:fldCharType="separate"/>
      </w:r>
      <w:r w:rsidRPr="006F74F7">
        <w:rPr>
          <w:noProof/>
        </w:rPr>
        <w:t xml:space="preserve">( </w:t>
      </w:r>
      <w:r w:rsidRPr="006F74F7">
        <w:t>Moloeng, 2017</w:t>
      </w:r>
      <w:r w:rsidRPr="006F74F7">
        <w:rPr>
          <w:noProof/>
        </w:rPr>
        <w:t>).</w:t>
      </w:r>
      <w:r w:rsidRPr="006F74F7">
        <w:fldChar w:fldCharType="end"/>
      </w:r>
      <w:r w:rsidRPr="006F74F7">
        <w:t xml:space="preserve"> </w:t>
      </w:r>
    </w:p>
    <w:p w14:paraId="731B35F8" w14:textId="77777777" w:rsidR="00904DEA" w:rsidRPr="006F74F7" w:rsidRDefault="00904DEA" w:rsidP="00F0632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kern w:val="0"/>
          <w:sz w:val="24"/>
          <w:szCs w:val="24"/>
          <w:lang w:val="id-ID" w:eastAsia="en-US" w:bidi="ar-SA"/>
          <w14:ligatures w14:val="none"/>
        </w:rPr>
      </w:pPr>
      <w:r w:rsidRPr="006F74F7">
        <w:rPr>
          <w:rFonts w:ascii="Times New Roman" w:hAnsi="Times New Roman" w:cs="Times New Roman"/>
          <w:sz w:val="24"/>
          <w:szCs w:val="24"/>
        </w:rPr>
        <w:t xml:space="preserve">The research was conducted by reviewing previous articles (literature review) that discussed the success indicators of each variable, where each variable will be reviewed from several related articles.  According  to </w:t>
      </w:r>
      <w:r w:rsidRPr="006F74F7">
        <w:rPr>
          <w:rFonts w:ascii="Times New Roman" w:hAnsi="Times New Roman" w:cs="Times New Roman"/>
          <w:sz w:val="24"/>
          <w:szCs w:val="24"/>
        </w:rPr>
        <w:fldChar w:fldCharType="begin" w:fldLock="1"/>
      </w:r>
      <w:r w:rsidRPr="006F74F7">
        <w:rPr>
          <w:rFonts w:ascii="Times New Roman" w:hAnsi="Times New Roman" w:cs="Times New Roman"/>
          <w:sz w:val="24"/>
          <w:szCs w:val="24"/>
        </w:rPr>
        <w:instrText>ADDIN CSL_CITATION {"citationItems":[{"id":"ITEM-1","itemData":{"DOI":"10.1097/00005110-200503000-00005","ISSN":"00020443","PMID":"15761309","abstract":"Objectives: To identify changes in nurse attitudes toward research utilization and the organization's research environment preimplementation and postimplementation of a multifaceted intervention to promote the use of research in practice. Background: Nursing practice based on research evidence has been shown to promote positive patient outcomes. Personal characteristics such as positive attitudes and involvement have been positively correlated with research utilization. Organizational culture is a determinant of nurses' use of research in practice. Healthcare organizations must develop a supportive environment in an effort to attract nurses who share a similar philosophy to positively influence the organization's research culture and ultimately the care patients receive. Methods: A descriptive, cross-sectional, presurvey and postsurvey design was used to identify inpatient nurses' personal and professional characteristics, perceptions of organizational culture, and the effectiveness of organizational strategies. Baseline and post implementation data were collected using the BARRIERS to Research Utilization Scale and the Research Factor Questionnaire. Results: There was improvement in nurses' perception of barriers and organizational culture postimplementation of the multifaceted intervention. Journal club participation was one of the key strategies that facilitated research utilization. Conclusions: Moving research findings into practice is important for the nursing profession. Barriers to the use of research findings in practice must be modified. A dialogue between administration and staff about how to remove the barriers is critical. © 2005, Lippincott Williams &amp; Wilkins, Inc.","author":[{"dropping-particle":"","family":"Fink","given":"Regina","non-dropping-particle":"","parse-names":false,"suffix":""},{"dropping-particle":"","family":"Thompson","given":"Cathy J.","non-dropping-particle":"","parse-names":false,"suffix":""},{"dropping-particle":"","family":"Bonnes","given":"Deborah","non-dropping-particle":"","parse-names":false,"suffix":""}],"container-title":"Journal of Nursing Administration","id":"ITEM-1","issue":"3","issued":{"date-parts":[["2005"]]},"page":"121-129","title":"Overcoming barriers and promoting the use of research in practice","type":"article-journal","volume":"35"},"uris":["http://www.mendeley.com/documents/?uuid=44082cfe-5156-4b8e-9113-d40a3f0c40bf"]}],"mendeley":{"formattedCitation":"(Fink et al., 2005)","plainTextFormattedCitation":"(Fink et al., 2005)","previouslyFormattedCitation":"(Fink et al., 2005)"},"properties":{"noteIndex":0},"schema":"https://github.com/citation-style-language/schema/raw/master/csl-citation.json"}</w:instrText>
      </w:r>
      <w:r w:rsidRPr="006F74F7">
        <w:rPr>
          <w:rFonts w:ascii="Times New Roman" w:hAnsi="Times New Roman" w:cs="Times New Roman"/>
          <w:sz w:val="24"/>
          <w:szCs w:val="24"/>
        </w:rPr>
        <w:fldChar w:fldCharType="separate"/>
      </w:r>
      <w:r w:rsidRPr="006F74F7">
        <w:rPr>
          <w:rFonts w:ascii="Times New Roman" w:hAnsi="Times New Roman" w:cs="Times New Roman"/>
          <w:noProof/>
          <w:sz w:val="24"/>
          <w:szCs w:val="24"/>
        </w:rPr>
        <w:t>(Fink et al., 2005)</w:t>
      </w:r>
      <w:r w:rsidRPr="006F74F7">
        <w:rPr>
          <w:rFonts w:ascii="Times New Roman" w:hAnsi="Times New Roman" w:cs="Times New Roman"/>
          <w:sz w:val="24"/>
          <w:szCs w:val="24"/>
        </w:rPr>
        <w:fldChar w:fldCharType="end"/>
      </w:r>
      <w:r w:rsidRPr="006F74F7">
        <w:rPr>
          <w:rFonts w:ascii="Times New Roman" w:hAnsi="Times New Roman" w:cs="Times New Roman"/>
          <w:sz w:val="24"/>
          <w:szCs w:val="24"/>
        </w:rPr>
        <w:t xml:space="preserve"> </w:t>
      </w:r>
      <w:r w:rsidRPr="006F74F7">
        <w:rPr>
          <w:rFonts w:ascii="Times New Roman" w:hAnsi="Times New Roman" w:cs="Times New Roman"/>
          <w:color w:val="000000"/>
          <w:sz w:val="24"/>
          <w:szCs w:val="24"/>
        </w:rPr>
        <w:t xml:space="preserve"> a research literature review is a systematic, explicit, and reproducible design to identify, evaluate, and synthesize a collection of completed and recorded works produced by researchers, academics, and practitioners. A literature review aims to provide an in-depth explanation of the research conducted in a particular field and thus represents the first step in the theory development process </w:t>
      </w:r>
      <w:r w:rsidRPr="006F74F7">
        <w:rPr>
          <w:rFonts w:ascii="Times New Roman" w:hAnsi="Times New Roman" w:cs="Times New Roman"/>
          <w:color w:val="000000"/>
          <w:sz w:val="24"/>
          <w:szCs w:val="24"/>
        </w:rPr>
        <w:fldChar w:fldCharType="begin" w:fldLock="1"/>
      </w:r>
      <w:r w:rsidRPr="006F74F7">
        <w:rPr>
          <w:rFonts w:ascii="Times New Roman" w:hAnsi="Times New Roman" w:cs="Times New Roman"/>
          <w:color w:val="000000"/>
          <w:sz w:val="24"/>
          <w:szCs w:val="24"/>
        </w:rPr>
        <w:instrText>ADDIN CSL_CITATION {"citationItems":[{"id":"ITEM-1","itemData":{"author":[{"dropping-particle":"","family":"Mentzer, J.T., &amp; Kahn","given":"K.B.","non-dropping-particle":"","parse-names":false,"suffix":""}],"container-title":"Journal of Forecasting","id":"ITEM-1","issued":{"date-parts":[["1995"]]},"page":"465-476","title":"Forecasting Technique Familiarity, Satisfaction, Usage, and Application","type":"article-journal","volume":"14"},"uris":["http://www.mendeley.com/documents/?uuid=af469f62-059e-46de-8ddb-fc8854300896"]}],"mendeley":{"formattedCitation":"(Mentzer, J.T., &amp; Kahn, 1995)","plainTextFormattedCitation":"(Mentzer, J.T., &amp; Kahn, 1995)","previouslyFormattedCitation":"(Mentzer, J.T., &amp; Kahn, 1995)"},"properties":{"noteIndex":0},"schema":"https://github.com/citation-style-language/schema/raw/master/csl-citation.json"}</w:instrText>
      </w:r>
      <w:r w:rsidRPr="006F74F7">
        <w:rPr>
          <w:rFonts w:ascii="Times New Roman" w:hAnsi="Times New Roman" w:cs="Times New Roman"/>
          <w:color w:val="000000"/>
          <w:sz w:val="24"/>
          <w:szCs w:val="24"/>
        </w:rPr>
        <w:fldChar w:fldCharType="separate"/>
      </w:r>
      <w:r w:rsidRPr="006F74F7">
        <w:rPr>
          <w:rFonts w:ascii="Times New Roman" w:hAnsi="Times New Roman" w:cs="Times New Roman"/>
          <w:noProof/>
          <w:color w:val="000000"/>
          <w:sz w:val="24"/>
          <w:szCs w:val="24"/>
        </w:rPr>
        <w:t>(Mentzer, J.T., &amp;; Kahn, 1995).</w:t>
      </w:r>
      <w:r w:rsidRPr="006F74F7">
        <w:rPr>
          <w:rFonts w:ascii="Times New Roman" w:hAnsi="Times New Roman" w:cs="Times New Roman"/>
          <w:color w:val="000000"/>
          <w:sz w:val="24"/>
          <w:szCs w:val="24"/>
        </w:rPr>
        <w:fldChar w:fldCharType="end"/>
      </w:r>
      <w:r w:rsidRPr="006F74F7">
        <w:rPr>
          <w:rFonts w:ascii="Times New Roman" w:hAnsi="Times New Roman" w:cs="Times New Roman"/>
          <w:color w:val="000000"/>
          <w:sz w:val="24"/>
          <w:szCs w:val="24"/>
        </w:rPr>
        <w:t xml:space="preserve"> This literature review can be considered an archival research method. </w:t>
      </w:r>
      <w:r w:rsidRPr="006F74F7">
        <w:rPr>
          <w:rFonts w:ascii="Times New Roman" w:hAnsi="Times New Roman" w:cs="Times New Roman"/>
          <w:color w:val="000000"/>
          <w:sz w:val="24"/>
          <w:szCs w:val="24"/>
        </w:rPr>
        <w:fldChar w:fldCharType="begin" w:fldLock="1"/>
      </w:r>
      <w:r w:rsidRPr="006F74F7">
        <w:rPr>
          <w:rFonts w:ascii="Times New Roman" w:hAnsi="Times New Roman" w:cs="Times New Roman"/>
          <w:color w:val="000000"/>
          <w:sz w:val="24"/>
          <w:szCs w:val="24"/>
        </w:rPr>
        <w:instrText>ADDIN CSL_CITATION {"citationItems":[{"id":"ITEM-1","itemData":{"author":[{"dropping-particle":"","family":"Searcy, DeWayne L. ; Mentzer","given":"John T.","non-dropping-particle":"","parse-names":false,"suffix":""}],"container-title":"Journal of accounting literature","id":"ITEM-1","issue":"ISSN 0737-4607, ZDB-ID 182072","issued":{"date-parts":[["2003"]]},"page":"130","title":"A Framework for Conducting and Evaluating Research","type":"article-journal","volume":"22"},"uris":["http://www.mendeley.com/documents/?uuid=a64af95e-f60b-466f-acbd-698bdb2f9598"]}],"mendeley":{"formattedCitation":"(Searcy, DeWayne L. ; Mentzer, 2003)","plainTextFormattedCitation":"(Searcy, DeWayne L. ; Mentzer, 2003)","previouslyFormattedCitation":"(Searcy, DeWayne L. ; Mentzer, 2003)"},"properties":{"noteIndex":0},"schema":"https://github.com/citation-style-language/schema/raw/master/csl-citation.json"}</w:instrText>
      </w:r>
      <w:r w:rsidRPr="006F74F7">
        <w:rPr>
          <w:rFonts w:ascii="Times New Roman" w:hAnsi="Times New Roman" w:cs="Times New Roman"/>
          <w:color w:val="000000"/>
          <w:sz w:val="24"/>
          <w:szCs w:val="24"/>
        </w:rPr>
        <w:fldChar w:fldCharType="separate"/>
      </w:r>
      <w:r w:rsidRPr="006F74F7">
        <w:rPr>
          <w:rFonts w:ascii="Times New Roman" w:hAnsi="Times New Roman" w:cs="Times New Roman"/>
          <w:noProof/>
          <w:color w:val="000000"/>
          <w:sz w:val="24"/>
          <w:szCs w:val="24"/>
        </w:rPr>
        <w:t>(Searcy, DeWayne L. ; Mentzer, 2003)</w:t>
      </w:r>
      <w:r w:rsidRPr="006F74F7">
        <w:rPr>
          <w:rFonts w:ascii="Times New Roman" w:hAnsi="Times New Roman" w:cs="Times New Roman"/>
          <w:color w:val="000000"/>
          <w:sz w:val="24"/>
          <w:szCs w:val="24"/>
        </w:rPr>
        <w:fldChar w:fldCharType="end"/>
      </w:r>
      <w:r w:rsidRPr="006F74F7">
        <w:rPr>
          <w:rFonts w:ascii="Times New Roman" w:hAnsi="Times New Roman" w:cs="Times New Roman"/>
          <w:color w:val="000000"/>
          <w:sz w:val="24"/>
          <w:szCs w:val="24"/>
        </w:rPr>
        <w:t xml:space="preserve">. </w:t>
      </w:r>
    </w:p>
    <w:p w14:paraId="75F2642D" w14:textId="77777777" w:rsidR="00904DEA" w:rsidRDefault="00904DEA" w:rsidP="00F0632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kern w:val="0"/>
          <w:sz w:val="24"/>
          <w:szCs w:val="24"/>
          <w:lang w:eastAsia="en-US" w:bidi="ar-SA"/>
          <w14:ligatures w14:val="none"/>
        </w:rPr>
      </w:pPr>
      <w:r w:rsidRPr="009456EA">
        <w:rPr>
          <w:rFonts w:ascii="Times New Roman" w:eastAsia="Times New Roman" w:hAnsi="Times New Roman" w:cs="Times New Roman"/>
          <w:color w:val="202124"/>
          <w:kern w:val="0"/>
          <w:sz w:val="24"/>
          <w:szCs w:val="24"/>
          <w:lang w:eastAsia="en-US" w:bidi="ar-SA"/>
          <w14:ligatures w14:val="none"/>
        </w:rPr>
        <w:t>The data obtained are poured into sub-chapters in such a way as to answer the formulation of problems in research.</w:t>
      </w:r>
    </w:p>
    <w:p w14:paraId="5768A929" w14:textId="77777777" w:rsidR="00904DEA" w:rsidRPr="009456EA" w:rsidRDefault="00904DEA" w:rsidP="00F0632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kern w:val="0"/>
          <w:sz w:val="24"/>
          <w:szCs w:val="24"/>
          <w:lang w:val="id-ID" w:eastAsia="en-US" w:bidi="ar-SA"/>
          <w14:ligatures w14:val="none"/>
        </w:rPr>
      </w:pPr>
    </w:p>
    <w:p w14:paraId="78EC8D3A" w14:textId="55AC8615" w:rsidR="009350D4" w:rsidRPr="006F74F7" w:rsidRDefault="009350D4" w:rsidP="00E61C81">
      <w:pPr>
        <w:pStyle w:val="NormalWeb"/>
        <w:spacing w:before="0" w:beforeAutospacing="0" w:after="0" w:afterAutospacing="0"/>
        <w:jc w:val="both"/>
        <w:rPr>
          <w:color w:val="000000"/>
        </w:rPr>
      </w:pPr>
    </w:p>
    <w:p w14:paraId="4587E205" w14:textId="69EAC845" w:rsidR="00904DEA" w:rsidRPr="006F74F7" w:rsidRDefault="00904DEA" w:rsidP="00904DEA">
      <w:pPr>
        <w:pStyle w:val="NormalWeb"/>
        <w:numPr>
          <w:ilvl w:val="0"/>
          <w:numId w:val="9"/>
        </w:numPr>
        <w:tabs>
          <w:tab w:val="clear" w:pos="720"/>
          <w:tab w:val="num" w:pos="567"/>
        </w:tabs>
        <w:spacing w:before="0" w:beforeAutospacing="0" w:after="0" w:afterAutospacing="0"/>
        <w:ind w:left="567" w:hanging="567"/>
        <w:jc w:val="both"/>
        <w:rPr>
          <w:color w:val="000000"/>
        </w:rPr>
      </w:pPr>
      <w:r w:rsidRPr="006F74F7">
        <w:rPr>
          <w:b/>
          <w:bCs/>
          <w:color w:val="000000"/>
        </w:rPr>
        <w:t xml:space="preserve">Discussion </w:t>
      </w:r>
    </w:p>
    <w:p w14:paraId="392075A9" w14:textId="77777777" w:rsidR="000573EE" w:rsidRPr="006F74F7" w:rsidRDefault="000573EE" w:rsidP="000573EE">
      <w:pPr>
        <w:pStyle w:val="NormalWeb"/>
        <w:spacing w:before="0" w:beforeAutospacing="0" w:after="0" w:afterAutospacing="0"/>
        <w:jc w:val="both"/>
        <w:rPr>
          <w:b/>
          <w:bCs/>
          <w:color w:val="000000"/>
          <w:sz w:val="22"/>
          <w:szCs w:val="22"/>
        </w:rPr>
      </w:pPr>
    </w:p>
    <w:p w14:paraId="106C3ACF" w14:textId="512908A2" w:rsidR="000573EE" w:rsidRPr="006F74F7" w:rsidRDefault="00904DEA" w:rsidP="000573EE">
      <w:pPr>
        <w:pStyle w:val="NormalWeb"/>
        <w:spacing w:before="0" w:beforeAutospacing="0" w:after="0" w:afterAutospacing="0"/>
        <w:jc w:val="both"/>
      </w:pPr>
      <w:r w:rsidRPr="006F74F7">
        <w:t xml:space="preserve">Marketing as a business concept of an economic entity can be seen from intensive interactive actions with respect to its environment. It can be said that the application and realization of a marketing concept certainly depends on a concrete socio-economic environment. This means that the tasks to be performed by the marketing and its environment must determine the changes that may occur in the process of its functioning. It results from an attempt to direct contemporary marketing to issues logically imposed upon it by the development of society and social relations on the one hand and thus by the development of marketing as a particular </w:t>
      </w:r>
      <w:r w:rsidRPr="006F74F7">
        <w:lastRenderedPageBreak/>
        <w:t xml:space="preserve">philosophy of life on the other. Only then appeared, because of the development of these marketing branches, until the emergence of marketing related to environmental concern in the form of ecological marketing, environmental marketing, green marketing, environmental marketing, and finally in the form of sustainable marketing </w:t>
      </w:r>
      <w:r w:rsidRPr="006F74F7">
        <w:rPr>
          <w:color w:val="000000"/>
        </w:rPr>
        <w:t xml:space="preserve">theory </w:t>
      </w:r>
      <w:bookmarkStart w:id="0" w:name="_Hlk156254619"/>
      <w:r w:rsidRPr="006F74F7">
        <w:rPr>
          <w:color w:val="000000"/>
        </w:rPr>
        <w:fldChar w:fldCharType="begin" w:fldLock="1"/>
      </w:r>
      <w:r w:rsidRPr="006F74F7">
        <w:rPr>
          <w:color w:val="000000"/>
        </w:rPr>
        <w:instrText>ADDIN CSL_CITATION {"citationItems":[{"id":"ITEM-1","itemData":{"author":[{"dropping-particle":"","family":"Mentzer, J.T., &amp; Kahn","given":"K.B.","non-dropping-particle":"","parse-names":false,"suffix":""}],"container-title":"Journal of Forecasting","id":"ITEM-1","issued":{"date-parts":[["1995"]]},"page":"465-476","title":"Forecasting Technique Familiarity, Satisfaction, Usage, and Application","type":"article-journal","volume":"14"},"uris":["http://www.mendeley.com/documents/?uuid=af469f62-059e-46de-8ddb-fc8854300896"]}],"mendeley":{"formattedCitation":"(Mentzer, J.T., &amp; Kahn, 1995)","plainTextFormattedCitation":"(Mentzer, J.T., &amp; Kahn, 1995)","previouslyFormattedCitation":"(Mentzer, J.T., &amp; Kahn, 1995)"},"properties":{"noteIndex":0},"schema":"https://github.com/citation-style-language/schema/raw/master/csl-citation.json"}</w:instrText>
      </w:r>
      <w:r w:rsidRPr="006F74F7">
        <w:rPr>
          <w:color w:val="000000"/>
        </w:rPr>
        <w:fldChar w:fldCharType="separate"/>
      </w:r>
      <w:r w:rsidRPr="006F74F7">
        <w:rPr>
          <w:noProof/>
          <w:color w:val="000000"/>
        </w:rPr>
        <w:t>(Situmorang, 2011)</w:t>
      </w:r>
      <w:r w:rsidRPr="006F74F7">
        <w:rPr>
          <w:color w:val="000000"/>
        </w:rPr>
        <w:fldChar w:fldCharType="end"/>
      </w:r>
      <w:bookmarkEnd w:id="0"/>
      <w:r w:rsidRPr="006F74F7">
        <w:t xml:space="preserve">. In general, marketing has actually gone through three goal-oriented phases: production orientation (organizational goals), consumer orientation (consumer goals), and societal orientation (social goals). </w:t>
      </w:r>
    </w:p>
    <w:p w14:paraId="0C433C92" w14:textId="77777777" w:rsidR="000573EE" w:rsidRPr="006F74F7" w:rsidRDefault="000573EE" w:rsidP="000573EE">
      <w:pPr>
        <w:pStyle w:val="NormalWeb"/>
        <w:spacing w:before="0" w:beforeAutospacing="0" w:after="0" w:afterAutospacing="0"/>
        <w:jc w:val="both"/>
      </w:pPr>
    </w:p>
    <w:p w14:paraId="19236DA8" w14:textId="77777777" w:rsidR="00904DEA" w:rsidRPr="006F74F7" w:rsidRDefault="00904DEA" w:rsidP="00FA6259">
      <w:pPr>
        <w:pStyle w:val="NormalWeb"/>
        <w:spacing w:before="0" w:beforeAutospacing="0" w:after="0" w:afterAutospacing="0"/>
        <w:jc w:val="both"/>
      </w:pPr>
      <w:r w:rsidRPr="006F74F7">
        <w:t xml:space="preserve">In this Research will be discussed a review in the analysis of the evolution of marketing, precisely in the specific area that represents the scope of this research - the study of the evolutionary phases that led to the emergence of sustainable marketing. As already set forth in the conceptual designation of sustainability and marketing theory involves various contemplations, especially about the determination of the category system in the field. Moreover, there is no unanimous point of view either about this evolutionary process or on behalf of its multiple phases of evolution. One branch of sustainable marketing is on the ecological dimension. The characteristics </w:t>
      </w:r>
      <w:r w:rsidRPr="006F74F7">
        <w:rPr>
          <w:color w:val="000000"/>
        </w:rPr>
        <w:t xml:space="preserve"> of ecological marketing theory </w:t>
      </w:r>
      <w:r w:rsidRPr="006F74F7">
        <w:rPr>
          <w:color w:val="000000"/>
        </w:rPr>
        <w:fldChar w:fldCharType="begin" w:fldLock="1"/>
      </w:r>
      <w:r w:rsidRPr="006F74F7">
        <w:rPr>
          <w:color w:val="000000"/>
        </w:rPr>
        <w:instrText>ADDIN CSL_CITATION {"citationItems":[{"id":"ITEM-1","itemData":{"author":[{"dropping-particle":"","family":"Mentzer, J.T., &amp; Kahn","given":"K.B.","non-dropping-particle":"","parse-names":false,"suffix":""}],"container-title":"Journal of Forecasting","id":"ITEM-1","issued":{"date-parts":[["1995"]]},"page":"465-476","title":"Forecasting Technique Familiarity, Satisfaction, Usage, and Application","type":"article-journal","volume":"14"},"uris":["http://www.mendeley.com/documents/?uuid=af469f62-059e-46de-8ddb-fc8854300896"]}],"mendeley":{"formattedCitation":"(Mentzer, J.T., &amp; Kahn, 1995)","plainTextFormattedCitation":"(Mentzer, J.T., &amp; Kahn, 1995)","previouslyFormattedCitation":"(Mentzer, J.T., &amp; Kahn, 1995)"},"properties":{"noteIndex":0},"schema":"https://github.com/citation-style-language/schema/raw/master/csl-citation.json"}</w:instrText>
      </w:r>
      <w:r w:rsidRPr="006F74F7">
        <w:rPr>
          <w:color w:val="000000"/>
        </w:rPr>
        <w:fldChar w:fldCharType="separate"/>
      </w:r>
      <w:r w:rsidRPr="006F74F7">
        <w:rPr>
          <w:noProof/>
          <w:color w:val="000000"/>
        </w:rPr>
        <w:t xml:space="preserve"> (Lee, 2008</w:t>
      </w:r>
      <w:r w:rsidRPr="006F74F7">
        <w:rPr>
          <w:color w:val="000000"/>
        </w:rPr>
        <w:fldChar w:fldCharType="end"/>
      </w:r>
      <w:r w:rsidRPr="006F74F7">
        <w:t xml:space="preserve">)  are: (1) It is narrowly focused on specific "environmental problems" such as air pollution, depletion of oil reserves, oil spills and the ecological impact of synthetic pesticides such as DDT. The emphasis is on pollution and depletion of resources (especially energy resources) and on local or national problems; (2) It seeks to identify specific products, firms or industries that have caused, or are in a position to help solve, this particular problem, (3) It is moot at the "front lines" of relatively narrow industries including automobiles, oil and agricultural chemicals, (4) It is a kind of "minority sport" with relatively few consumers and firms changing their </w:t>
      </w:r>
      <w:proofErr w:type="spellStart"/>
      <w:r w:rsidRPr="006F74F7">
        <w:t>behavior</w:t>
      </w:r>
      <w:proofErr w:type="spellEnd"/>
      <w:r w:rsidRPr="006F74F7">
        <w:t xml:space="preserve"> significantly. </w:t>
      </w:r>
    </w:p>
    <w:p w14:paraId="119367C9" w14:textId="77777777" w:rsidR="001D4DCE" w:rsidRPr="006F74F7" w:rsidRDefault="001D4DCE" w:rsidP="000573EE">
      <w:pPr>
        <w:pStyle w:val="NormalWeb"/>
        <w:spacing w:before="0" w:beforeAutospacing="0" w:after="0" w:afterAutospacing="0"/>
        <w:jc w:val="both"/>
      </w:pPr>
    </w:p>
    <w:p w14:paraId="3F61942E" w14:textId="77777777" w:rsidR="00904DEA" w:rsidRPr="006F74F7" w:rsidRDefault="00904DEA" w:rsidP="00823378">
      <w:pPr>
        <w:pStyle w:val="NormalWeb"/>
        <w:spacing w:before="0" w:beforeAutospacing="0" w:after="0" w:afterAutospacing="0"/>
        <w:jc w:val="both"/>
      </w:pPr>
      <w:r w:rsidRPr="006F74F7">
        <w:t xml:space="preserve">With regard to ecological marketing, according to </w:t>
      </w:r>
      <w:r w:rsidRPr="006F74F7">
        <w:rPr>
          <w:color w:val="000000"/>
        </w:rPr>
        <w:t xml:space="preserve"> the theory </w:t>
      </w:r>
      <w:r w:rsidRPr="006F74F7">
        <w:rPr>
          <w:color w:val="000000"/>
        </w:rPr>
        <w:fldChar w:fldCharType="begin" w:fldLock="1"/>
      </w:r>
      <w:r w:rsidRPr="006F74F7">
        <w:rPr>
          <w:color w:val="000000"/>
        </w:rPr>
        <w:instrText>ADDIN CSL_CITATION {"citationItems":[{"id":"ITEM-1","itemData":{"author":[{"dropping-particle":"","family":"Mentzer, J.T., &amp; Kahn","given":"K.B.","non-dropping-particle":"","parse-names":false,"suffix":""}],"container-title":"Journal of Forecasting","id":"ITEM-1","issued":{"date-parts":[["1995"]]},"page":"465-476","title":"Forecasting Technique Familiarity, Satisfaction, Usage, and Application","type":"article-journal","volume":"14"},"uris":["http://www.mendeley.com/documents/?uuid=af469f62-059e-46de-8ddb-fc8854300896"]}],"mendeley":{"formattedCitation":"(Mentzer, J.T., &amp; Kahn, 1995)","plainTextFormattedCitation":"(Mentzer, J.T., &amp; Kahn, 1995)","previouslyFormattedCitation":"(Mentzer, J.T., &amp; Kahn, 1995)"},"properties":{"noteIndex":0},"schema":"https://github.com/citation-style-language/schema/raw/master/csl-citation.json"}</w:instrText>
      </w:r>
      <w:r w:rsidRPr="006F74F7">
        <w:rPr>
          <w:color w:val="000000"/>
        </w:rPr>
        <w:fldChar w:fldCharType="separate"/>
      </w:r>
      <w:r>
        <w:rPr>
          <w:noProof/>
          <w:color w:val="000000"/>
        </w:rPr>
        <w:t xml:space="preserve"> of Vandhana, et al (2013), </w:t>
      </w:r>
      <w:r w:rsidRPr="006F74F7">
        <w:rPr>
          <w:color w:val="000000"/>
        </w:rPr>
        <w:fldChar w:fldCharType="end"/>
      </w:r>
      <w:r w:rsidRPr="006F74F7">
        <w:t xml:space="preserve">green marketing is the marketing of products that are considered safe for the environment. So green marketing combines various activities, including product modifications, changes to production processes, packaging changes, and advertising modifications. Green marketing refers to the process of selling products and services based on their environmental benefits. Such products or services may be eco-friendly or manufactured and packaged in an environmentally friendly manner </w:t>
      </w:r>
      <w:r w:rsidRPr="006F74F7">
        <w:rPr>
          <w:color w:val="000000"/>
        </w:rPr>
        <w:fldChar w:fldCharType="begin" w:fldLock="1"/>
      </w:r>
      <w:r w:rsidRPr="006F74F7">
        <w:rPr>
          <w:color w:val="000000"/>
        </w:rPr>
        <w:instrText>ADDIN CSL_CITATION {"citationItems":[{"id":"ITEM-1","itemData":{"author":[{"dropping-particle":"","family":"Mentzer, J.T., &amp; Kahn","given":"K.B.","non-dropping-particle":"","parse-names":false,"suffix":""}],"container-title":"Journal of Forecasting","id":"ITEM-1","issued":{"date-parts":[["1995"]]},"page":"465-476","title":"Forecasting Technique Familiarity, Satisfaction, Usage, and Application","type":"article-journal","volume":"14"},"uris":["http://www.mendeley.com/documents/?uuid=af469f62-059e-46de-8ddb-fc8854300896"]}],"mendeley":{"formattedCitation":"(Mentzer, J.T., &amp; Kahn, 1995)","plainTextFormattedCitation":"(Mentzer, J.T., &amp; Kahn, 1995)","previouslyFormattedCitation":"(Mentzer, J.T., &amp; Kahn, 1995)"},"properties":{"noteIndex":0},"schema":"https://github.com/citation-style-language/schema/raw/master/csl-citation.json"}</w:instrText>
      </w:r>
      <w:r w:rsidRPr="006F74F7">
        <w:rPr>
          <w:color w:val="000000"/>
        </w:rPr>
        <w:fldChar w:fldCharType="separate"/>
      </w:r>
      <w:r w:rsidRPr="006F74F7">
        <w:rPr>
          <w:noProof/>
          <w:color w:val="000000"/>
        </w:rPr>
        <w:t>(Vandhana et al, 2013</w:t>
      </w:r>
      <w:r w:rsidRPr="006F74F7">
        <w:rPr>
          <w:color w:val="000000"/>
        </w:rPr>
        <w:fldChar w:fldCharType="end"/>
      </w:r>
      <w:r w:rsidRPr="006F74F7">
        <w:t xml:space="preserve">). Green marketing is the study of all efforts to consume, manufacture, distribute, promote, package, and reclaim products in a way that is sensitive or responsive to ecological issues. Green marketing is not limited to governmental or non-governmental organizations, nor is it solely an activity carried out by consumers </w:t>
      </w:r>
      <w:r w:rsidRPr="006F74F7">
        <w:rPr>
          <w:color w:val="000000"/>
        </w:rPr>
        <w:fldChar w:fldCharType="begin" w:fldLock="1"/>
      </w:r>
      <w:r w:rsidRPr="006F74F7">
        <w:rPr>
          <w:color w:val="000000"/>
        </w:rPr>
        <w:instrText>ADDIN CSL_CITATION {"citationItems":[{"id":"ITEM-1","itemData":{"author":[{"dropping-particle":"","family":"Mentzer, J.T., &amp; Kahn","given":"K.B.","non-dropping-particle":"","parse-names":false,"suffix":""}],"container-title":"Journal of Forecasting","id":"ITEM-1","issued":{"date-parts":[["1995"]]},"page":"465-476","title":"Forecasting Technique Familiarity, Satisfaction, Usage, and Application","type":"article-journal","volume":"14"},"uris":["http://www.mendeley.com/documents/?uuid=af469f62-059e-46de-8ddb-fc8854300896"]}],"mendeley":{"formattedCitation":"(Mentzer, J.T., &amp; Kahn, 1995)","plainTextFormattedCitation":"(Mentzer, J.T., &amp; Kahn, 1995)","previouslyFormattedCitation":"(Mentzer, J.T., &amp; Kahn, 1995)"},"properties":{"noteIndex":0},"schema":"https://github.com/citation-style-language/schema/raw/master/csl-citation.json"}</w:instrText>
      </w:r>
      <w:r w:rsidRPr="006F74F7">
        <w:rPr>
          <w:color w:val="000000"/>
        </w:rPr>
        <w:fldChar w:fldCharType="separate"/>
      </w:r>
      <w:r w:rsidRPr="006F74F7">
        <w:rPr>
          <w:noProof/>
          <w:color w:val="000000"/>
        </w:rPr>
        <w:t>(Dangelico &amp;; Vocalelli, 2017</w:t>
      </w:r>
      <w:r w:rsidRPr="006F74F7">
        <w:rPr>
          <w:color w:val="000000"/>
        </w:rPr>
        <w:fldChar w:fldCharType="end"/>
      </w:r>
      <w:r w:rsidRPr="006F74F7">
        <w:t xml:space="preserve">). Manufacturers, wholesalers, retailers, and service companies have all the opportunity to contribute to green marketing. On such occasions, it is important that green marketing holders have a proactive approach in their business, which ultimately helps them realize their competitive advantage </w:t>
      </w:r>
      <w:r w:rsidRPr="006F74F7">
        <w:rPr>
          <w:color w:val="000000"/>
        </w:rPr>
        <w:fldChar w:fldCharType="begin" w:fldLock="1"/>
      </w:r>
      <w:r w:rsidRPr="006F74F7">
        <w:rPr>
          <w:color w:val="000000"/>
        </w:rPr>
        <w:instrText>ADDIN CSL_CITATION {"citationItems":[{"id":"ITEM-1","itemData":{"author":[{"dropping-particle":"","family":"Mentzer, J.T., &amp; Kahn","given":"K.B.","non-dropping-particle":"","parse-names":false,"suffix":""}],"container-title":"Journal of Forecasting","id":"ITEM-1","issued":{"date-parts":[["1995"]]},"page":"465-476","title":"Forecasting Technique Familiarity, Satisfaction, Usage, and Application","type":"article-journal","volume":"14"},"uris":["http://www.mendeley.com/documents/?uuid=af469f62-059e-46de-8ddb-fc8854300896"]}],"mendeley":{"formattedCitation":"(Mentzer, J.T., &amp; Kahn, 1995)","plainTextFormattedCitation":"(Mentzer, J.T., &amp; Kahn, 1995)","previouslyFormattedCitation":"(Mentzer, J.T., &amp; Kahn, 1995)"},"properties":{"noteIndex":0},"schema":"https://github.com/citation-style-language/schema/raw/master/csl-citation.json"}</w:instrText>
      </w:r>
      <w:r w:rsidRPr="006F74F7">
        <w:rPr>
          <w:color w:val="000000"/>
        </w:rPr>
        <w:fldChar w:fldCharType="separate"/>
      </w:r>
      <w:r w:rsidRPr="006F74F7">
        <w:rPr>
          <w:noProof/>
          <w:color w:val="000000"/>
        </w:rPr>
        <w:t>(Kilbourne, 1998)</w:t>
      </w:r>
      <w:r w:rsidRPr="006F74F7">
        <w:rPr>
          <w:color w:val="000000"/>
        </w:rPr>
        <w:fldChar w:fldCharType="end"/>
      </w:r>
      <w:r w:rsidRPr="006F74F7">
        <w:t>.</w:t>
      </w:r>
    </w:p>
    <w:p w14:paraId="1D7E6D7F" w14:textId="77777777" w:rsidR="00904DEA" w:rsidRPr="006F74F7" w:rsidRDefault="00904DEA" w:rsidP="00823378">
      <w:pPr>
        <w:pStyle w:val="NormalWeb"/>
        <w:spacing w:before="0" w:beforeAutospacing="0" w:after="0" w:afterAutospacing="0"/>
        <w:jc w:val="both"/>
        <w:rPr>
          <w:sz w:val="20"/>
          <w:szCs w:val="20"/>
        </w:rPr>
      </w:pPr>
    </w:p>
    <w:p w14:paraId="1C635BB5" w14:textId="77777777" w:rsidR="00904DEA" w:rsidRPr="006F74F7" w:rsidRDefault="00904DEA" w:rsidP="000A621C">
      <w:pPr>
        <w:pStyle w:val="NormalWeb"/>
        <w:spacing w:before="0" w:beforeAutospacing="0" w:after="0" w:afterAutospacing="0"/>
        <w:jc w:val="both"/>
      </w:pPr>
      <w:r w:rsidRPr="006F74F7">
        <w:t xml:space="preserve">Green marketing at its core represents a step up from quality to respect for the environment, its basic shortcomings can be reduced to the fact that it needs to be made more sustainable. That is, sustainability must also be incorporated into public policy objectives </w:t>
      </w:r>
      <w:r w:rsidRPr="006F74F7">
        <w:rPr>
          <w:color w:val="000000"/>
        </w:rPr>
        <w:fldChar w:fldCharType="begin" w:fldLock="1"/>
      </w:r>
      <w:r w:rsidRPr="006F74F7">
        <w:rPr>
          <w:color w:val="000000"/>
        </w:rPr>
        <w:instrText>ADDIN CSL_CITATION {"citationItems":[{"id":"ITEM-1","itemData":{"author":[{"dropping-particle":"","family":"Mentzer, J.T., &amp; Kahn","given":"K.B.","non-dropping-particle":"","parse-names":false,"suffix":""}],"container-title":"Journal of Forecasting","id":"ITEM-1","issued":{"date-parts":[["1995"]]},"page":"465-476","title":"Forecasting Technique Familiarity, Satisfaction, Usage, and Application","type":"article-journal","volume":"14"},"uris":["http://www.mendeley.com/documents/?uuid=af469f62-059e-46de-8ddb-fc8854300896"]}],"mendeley":{"formattedCitation":"(Mentzer, J.T., &amp; Kahn, 1995)","plainTextFormattedCitation":"(Mentzer, J.T., &amp; Kahn, 1995)","previouslyFormattedCitation":"(Mentzer, J.T., &amp; Kahn, 1995)"},"properties":{"noteIndex":0},"schema":"https://github.com/citation-style-language/schema/raw/master/csl-citation.json"}</w:instrText>
      </w:r>
      <w:r w:rsidRPr="006F74F7">
        <w:rPr>
          <w:color w:val="000000"/>
        </w:rPr>
        <w:fldChar w:fldCharType="separate"/>
      </w:r>
      <w:r w:rsidRPr="006F74F7">
        <w:rPr>
          <w:noProof/>
          <w:color w:val="000000"/>
        </w:rPr>
        <w:t>(Dovers &amp;; Hussey, 2013)</w:t>
      </w:r>
      <w:r w:rsidRPr="006F74F7">
        <w:rPr>
          <w:color w:val="000000"/>
        </w:rPr>
        <w:fldChar w:fldCharType="end"/>
      </w:r>
      <w:r w:rsidRPr="006F74F7">
        <w:t xml:space="preserve">. To that end, the consumer's mind, i.e. demand, must experience, together with the green marketing holders, i.e. suppliers, a radical change. Indeed, most consumers in the market must act with the goal of improving their quality of life in the long run. Consumers should be aware of the need to think about their own consumption, spending habits, and lifestyles in a sustainable manner. But unfortunately, the global long-term recession makes it rather difficult for consumers. Consumers in general are unfamiliar with the idea of "sustainability" in its environmental sense. But once consumers understand it, it will seem to identify positively with </w:t>
      </w:r>
      <w:r w:rsidRPr="006F74F7">
        <w:lastRenderedPageBreak/>
        <w:t xml:space="preserve">its values and priorities </w:t>
      </w:r>
      <w:r w:rsidRPr="006F74F7">
        <w:rPr>
          <w:color w:val="000000"/>
        </w:rPr>
        <w:fldChar w:fldCharType="begin" w:fldLock="1"/>
      </w:r>
      <w:r w:rsidRPr="006F74F7">
        <w:rPr>
          <w:color w:val="000000"/>
        </w:rPr>
        <w:instrText>ADDIN CSL_CITATION {"citationItems":[{"id":"ITEM-1","itemData":{"author":[{"dropping-particle":"","family":"Mentzer, J.T., &amp; Kahn","given":"K.B.","non-dropping-particle":"","parse-names":false,"suffix":""}],"container-title":"Journal of Forecasting","id":"ITEM-1","issued":{"date-parts":[["1995"]]},"page":"465-476","title":"Forecasting Technique Familiarity, Satisfaction, Usage, and Application","type":"article-journal","volume":"14"},"uris":["http://www.mendeley.com/documents/?uuid=af469f62-059e-46de-8ddb-fc8854300896"]}],"mendeley":{"formattedCitation":"(Mentzer, J.T., &amp; Kahn, 1995)","plainTextFormattedCitation":"(Mentzer, J.T., &amp; Kahn, 1995)","previouslyFormattedCitation":"(Mentzer, J.T., &amp; Kahn, 1995)"},"properties":{"noteIndex":0},"schema":"https://github.com/citation-style-language/schema/raw/master/csl-citation.json"}</w:instrText>
      </w:r>
      <w:r w:rsidRPr="006F74F7">
        <w:rPr>
          <w:color w:val="000000"/>
        </w:rPr>
        <w:fldChar w:fldCharType="separate"/>
      </w:r>
      <w:r w:rsidRPr="006F74F7">
        <w:rPr>
          <w:noProof/>
          <w:color w:val="000000"/>
        </w:rPr>
        <w:t>(McDonald, S., &amp;; Oates, 2006).</w:t>
      </w:r>
      <w:r w:rsidRPr="006F74F7">
        <w:rPr>
          <w:color w:val="000000"/>
        </w:rPr>
        <w:fldChar w:fldCharType="end"/>
      </w:r>
      <w:r w:rsidRPr="006F74F7">
        <w:t xml:space="preserve"> Therefore, sustainable marketing can be considered as a higher development phase of green marketing.</w:t>
      </w:r>
    </w:p>
    <w:p w14:paraId="5B0C08B6" w14:textId="77777777" w:rsidR="00800250" w:rsidRPr="006F74F7" w:rsidRDefault="00800250" w:rsidP="000573EE">
      <w:pPr>
        <w:pStyle w:val="NormalWeb"/>
        <w:spacing w:before="0" w:beforeAutospacing="0" w:after="0" w:afterAutospacing="0"/>
        <w:jc w:val="both"/>
      </w:pPr>
    </w:p>
    <w:p w14:paraId="30B38C5A" w14:textId="77777777" w:rsidR="00904DEA" w:rsidRPr="006F74F7" w:rsidRDefault="00904DEA" w:rsidP="00EB1A52">
      <w:pPr>
        <w:pStyle w:val="NormalWeb"/>
        <w:spacing w:before="0" w:beforeAutospacing="0" w:after="0" w:afterAutospacing="0"/>
        <w:jc w:val="both"/>
      </w:pPr>
      <w:r w:rsidRPr="006F74F7">
        <w:t>Marketing as a scientific discipline should always keep abreast of socio-economic developments and reflect current socio-economic relationships. Therefore, sustainable marketing is a new trend in meeting the needs of customers and other stakeholders in a sustainable manner.</w:t>
      </w:r>
    </w:p>
    <w:p w14:paraId="71AE0B3C" w14:textId="77777777" w:rsidR="00800250" w:rsidRPr="006F74F7" w:rsidRDefault="00800250" w:rsidP="000573EE">
      <w:pPr>
        <w:pStyle w:val="NormalWeb"/>
        <w:spacing w:before="0" w:beforeAutospacing="0" w:after="0" w:afterAutospacing="0"/>
        <w:jc w:val="both"/>
        <w:rPr>
          <w:sz w:val="20"/>
          <w:szCs w:val="20"/>
        </w:rPr>
      </w:pPr>
    </w:p>
    <w:p w14:paraId="7D9E8742" w14:textId="77777777" w:rsidR="00904DEA" w:rsidRPr="006F74F7" w:rsidRDefault="00904DEA" w:rsidP="005E41EE">
      <w:pPr>
        <w:pStyle w:val="NormalWeb"/>
        <w:spacing w:before="0" w:beforeAutospacing="0" w:after="0" w:afterAutospacing="0"/>
        <w:jc w:val="both"/>
      </w:pPr>
      <w:r w:rsidRPr="006F74F7">
        <w:t xml:space="preserve">To increase competition, each company must be able to win the competition by realizing the best products and can meet consumer tastes that are always evolving and changing. </w:t>
      </w:r>
      <w:r w:rsidRPr="006F74F7">
        <w:rPr>
          <w:color w:val="000000"/>
        </w:rPr>
        <w:fldChar w:fldCharType="begin" w:fldLock="1"/>
      </w:r>
      <w:r w:rsidRPr="006F74F7">
        <w:rPr>
          <w:color w:val="000000"/>
        </w:rPr>
        <w:instrText>ADDIN CSL_CITATION {"citationItems":[{"id":"ITEM-1","itemData":{"author":[{"dropping-particle":"","family":"Mentzer, J.T., &amp; Kahn","given":"K.B.","non-dropping-particle":"","parse-names":false,"suffix":""}],"container-title":"Journal of Forecasting","id":"ITEM-1","issued":{"date-parts":[["1995"]]},"page":"465-476","title":"Forecasting Technique Familiarity, Satisfaction, Usage, and Application","type":"article-journal","volume":"14"},"uris":["http://www.mendeley.com/documents/?uuid=af469f62-059e-46de-8ddb-fc8854300896"]}],"mendeley":{"formattedCitation":"(Mentzer, J.T., &amp; Kahn, 1995)","plainTextFormattedCitation":"(Mentzer, J.T., &amp; Kahn, 1995)","previouslyFormattedCitation":"(Mentzer, J.T., &amp; Kahn, 1995)"},"properties":{"noteIndex":0},"schema":"https://github.com/citation-style-language/schema/raw/master/csl-citation.json"}</w:instrText>
      </w:r>
      <w:r w:rsidRPr="006F74F7">
        <w:rPr>
          <w:color w:val="000000"/>
        </w:rPr>
        <w:fldChar w:fldCharType="separate"/>
      </w:r>
      <w:r w:rsidRPr="006F74F7">
        <w:rPr>
          <w:noProof/>
          <w:color w:val="000000"/>
        </w:rPr>
        <w:t>(Andriyani, Y., &amp;; Zulkarnaen, W., 2017), 2011)</w:t>
      </w:r>
      <w:r w:rsidRPr="006F74F7">
        <w:rPr>
          <w:color w:val="000000"/>
        </w:rPr>
        <w:fldChar w:fldCharType="end"/>
      </w:r>
      <w:r w:rsidRPr="006F74F7">
        <w:t xml:space="preserve">. Therefore, sustainable marketing can be defined in the following way: Sustainable marketing is a holistic approach with the aim of satisfying customer wants and needs while placing equal emphasis on environmental and social issues, thus generating profits in a responsible way </w:t>
      </w:r>
      <w:r w:rsidRPr="006F74F7">
        <w:rPr>
          <w:color w:val="000000"/>
        </w:rPr>
        <w:fldChar w:fldCharType="begin" w:fldLock="1"/>
      </w:r>
      <w:r w:rsidRPr="006F74F7">
        <w:rPr>
          <w:color w:val="000000"/>
        </w:rPr>
        <w:instrText>ADDIN CSL_CITATION {"citationItems":[{"id":"ITEM-1","itemData":{"author":[{"dropping-particle":"","family":"Mentzer, J.T., &amp; Kahn","given":"K.B.","non-dropping-particle":"","parse-names":false,"suffix":""}],"container-title":"Journal of Forecasting","id":"ITEM-1","issued":{"date-parts":[["1995"]]},"page":"465-476","title":"Forecasting Technique Familiarity, Satisfaction, Usage, and Application","type":"article-journal","volume":"14"},"uris":["http://www.mendeley.com/documents/?uuid=af469f62-059e-46de-8ddb-fc8854300896"]}],"mendeley":{"formattedCitation":"(Mentzer, J.T., &amp; Kahn, 1995)","plainTextFormattedCitation":"(Mentzer, J.T., &amp; Kahn, 1995)","previouslyFormattedCitation":"(Mentzer, J.T., &amp; Kahn, 1995)"},"properties":{"noteIndex":0},"schema":"https://github.com/citation-style-language/schema/raw/master/csl-citation.json"}</w:instrText>
      </w:r>
      <w:r w:rsidRPr="006F74F7">
        <w:rPr>
          <w:color w:val="000000"/>
        </w:rPr>
        <w:fldChar w:fldCharType="separate"/>
      </w:r>
      <w:r w:rsidRPr="006F74F7">
        <w:rPr>
          <w:noProof/>
          <w:color w:val="000000"/>
        </w:rPr>
        <w:t>(Trivedi et al, 2018)</w:t>
      </w:r>
      <w:r w:rsidRPr="006F74F7">
        <w:rPr>
          <w:color w:val="000000"/>
        </w:rPr>
        <w:fldChar w:fldCharType="end"/>
      </w:r>
      <w:r w:rsidRPr="006F74F7">
        <w:t xml:space="preserve">. According to </w:t>
      </w:r>
      <w:r w:rsidRPr="006F74F7">
        <w:rPr>
          <w:color w:val="000000"/>
        </w:rPr>
        <w:fldChar w:fldCharType="begin" w:fldLock="1"/>
      </w:r>
      <w:r w:rsidRPr="006F74F7">
        <w:rPr>
          <w:color w:val="000000"/>
        </w:rPr>
        <w:instrText>ADDIN CSL_CITATION {"citationItems":[{"id":"ITEM-1","itemData":{"author":[{"dropping-particle":"","family":"Mentzer, J.T., &amp; Kahn","given":"K.B.","non-dropping-particle":"","parse-names":false,"suffix":""}],"container-title":"Journal of Forecasting","id":"ITEM-1","issued":{"date-parts":[["1995"]]},"page":"465-476","title":"Forecasting Technique Familiarity, Satisfaction, Usage, and Application","type":"article-journal","volume":"14"},"uris":["http://www.mendeley.com/documents/?uuid=af469f62-059e-46de-8ddb-fc8854300896"]}],"mendeley":{"formattedCitation":"(Mentzer, J.T., &amp; Kahn, 1995)","plainTextFormattedCitation":"(Mentzer, J.T., &amp; Kahn, 1995)","previouslyFormattedCitation":"(Mentzer, J.T., &amp; Kahn, 1995)"},"properties":{"noteIndex":0},"schema":"https://github.com/citation-style-language/schema/raw/master/csl-citation.json"}</w:instrText>
      </w:r>
      <w:r w:rsidRPr="006F74F7">
        <w:rPr>
          <w:color w:val="000000"/>
        </w:rPr>
        <w:fldChar w:fldCharType="separate"/>
      </w:r>
      <w:r>
        <w:rPr>
          <w:noProof/>
          <w:color w:val="000000"/>
        </w:rPr>
        <w:t xml:space="preserve"> Saren (2000</w:t>
      </w:r>
      <w:r w:rsidRPr="006F74F7">
        <w:rPr>
          <w:color w:val="000000"/>
        </w:rPr>
        <w:fldChar w:fldCharType="end"/>
      </w:r>
      <w:r w:rsidRPr="006F74F7">
        <w:t xml:space="preserve">)  sustainable marketing is the process of planning, implementing, and controlling the development, pricing, promotion, and distribution of products in a way that meets the following three criteria: (1) customer needs are met, (2) organizational goals are achieved, and (3) processes are compatible with the ecosystem. There is no doubt that sustainable marketing facilitates the satisfaction of three objectives, the first two referring to marketing objectives while the third caters to sustainable development, so this seems to also reveal the holistic approach of sustainable marketing. Of course, it is not that simple in practice because these are two groups with seemingly conflicting goals that can still be achieved by devising adequate strategies and corporate social responsibility. In addition, the achievement of superior performance while achieving such goals can lead to the achievement of sustainable competitive advantage by adopting a sustainable concrete market organization strategy. What needs to be emphasized is that continuous marketing, among other things, is the attraction to extend a company's time horizon and reward continuity over profit. </w:t>
      </w:r>
    </w:p>
    <w:p w14:paraId="0B17DB1B" w14:textId="77777777" w:rsidR="00800250" w:rsidRPr="006F74F7" w:rsidRDefault="00800250" w:rsidP="000573EE">
      <w:pPr>
        <w:pStyle w:val="NormalWeb"/>
        <w:spacing w:before="0" w:beforeAutospacing="0" w:after="0" w:afterAutospacing="0"/>
        <w:jc w:val="both"/>
        <w:rPr>
          <w:sz w:val="20"/>
          <w:szCs w:val="20"/>
        </w:rPr>
      </w:pPr>
    </w:p>
    <w:p w14:paraId="4875792C" w14:textId="77777777" w:rsidR="00904DEA" w:rsidRPr="006F74F7" w:rsidRDefault="00904DEA" w:rsidP="00A74BF6">
      <w:pPr>
        <w:pStyle w:val="NormalWeb"/>
        <w:spacing w:before="0" w:beforeAutospacing="0" w:after="0" w:afterAutospacing="0"/>
        <w:jc w:val="both"/>
      </w:pPr>
      <w:r w:rsidRPr="006F74F7">
        <w:t xml:space="preserve">Marketing theory, as well as applicable practice, may include a thesis on the need for the integration of environmental values into the marketing strategies and programs of economic entities as a source of possible and immediate competitive advantage as a condition for previous competitive parity on international markets. In this context, one can choose the desired drive and development of environmental awareness of individuals, companies, and society in general. No wonder the achievement of both goals must be based on knowledge of environmental awareness as well as knowledge of the demographic, socioeconomic, and psychographic specificity of customers according to the level of environmental awareness and environmental activities carried out </w:t>
      </w:r>
      <w:r w:rsidRPr="006F74F7">
        <w:rPr>
          <w:color w:val="000000"/>
        </w:rPr>
        <w:fldChar w:fldCharType="begin" w:fldLock="1"/>
      </w:r>
      <w:r w:rsidRPr="006F74F7">
        <w:rPr>
          <w:color w:val="000000"/>
        </w:rPr>
        <w:instrText>ADDIN CSL_CITATION {"citationItems":[{"id":"ITEM-1","itemData":{"author":[{"dropping-particle":"","family":"Mentzer, J.T., &amp; Kahn","given":"K.B.","non-dropping-particle":"","parse-names":false,"suffix":""}],"container-title":"Journal of Forecasting","id":"ITEM-1","issued":{"date-parts":[["1995"]]},"page":"465-476","title":"Forecasting Technique Familiarity, Satisfaction, Usage, and Application","type":"article-journal","volume":"14"},"uris":["http://www.mendeley.com/documents/?uuid=af469f62-059e-46de-8ddb-fc8854300896"]}],"mendeley":{"formattedCitation":"(Mentzer, J.T., &amp; Kahn, 1995)","plainTextFormattedCitation":"(Mentzer, J.T., &amp; Kahn, 1995)","previouslyFormattedCitation":"(Mentzer, J.T., &amp; Kahn, 1995)"},"properties":{"noteIndex":0},"schema":"https://github.com/citation-style-language/schema/raw/master/csl-citation.json"}</w:instrText>
      </w:r>
      <w:r w:rsidRPr="006F74F7">
        <w:rPr>
          <w:color w:val="000000"/>
        </w:rPr>
        <w:fldChar w:fldCharType="separate"/>
      </w:r>
      <w:r w:rsidRPr="006F74F7">
        <w:rPr>
          <w:noProof/>
          <w:color w:val="000000"/>
        </w:rPr>
        <w:t>(Junaedi, 2015).</w:t>
      </w:r>
      <w:r w:rsidRPr="006F74F7">
        <w:rPr>
          <w:color w:val="000000"/>
        </w:rPr>
        <w:fldChar w:fldCharType="end"/>
      </w:r>
      <w:r w:rsidRPr="006F74F7">
        <w:t xml:space="preserve"> Sustainable marketing tasks refer to long-term satisfaction with the needs of customers, organizations, and society in general. It requires that products/services in the market must comply with those requirements and serve the social welfare of the public, which reveals the impact of </w:t>
      </w:r>
      <w:proofErr w:type="spellStart"/>
      <w:r w:rsidRPr="006F74F7">
        <w:t>macromarketing</w:t>
      </w:r>
      <w:proofErr w:type="spellEnd"/>
      <w:r w:rsidRPr="006F74F7">
        <w:t xml:space="preserve"> on sustainable marketing. The above shows that sustainable marketing is a marketing contribution to sustainable development and is oriented towards creating value for the sake of customers while achieving social and environmental goals </w:t>
      </w:r>
      <w:r w:rsidRPr="006F74F7">
        <w:rPr>
          <w:color w:val="000000"/>
        </w:rPr>
        <w:fldChar w:fldCharType="begin" w:fldLock="1"/>
      </w:r>
      <w:r w:rsidRPr="006F74F7">
        <w:rPr>
          <w:color w:val="000000"/>
        </w:rPr>
        <w:instrText>ADDIN CSL_CITATION {"citationItems":[{"id":"ITEM-1","itemData":{"author":[{"dropping-particle":"","family":"Mentzer, J.T., &amp; Kahn","given":"K.B.","non-dropping-particle":"","parse-names":false,"suffix":""}],"container-title":"Journal of Forecasting","id":"ITEM-1","issued":{"date-parts":[["1995"]]},"page":"465-476","title":"Forecasting Technique Familiarity, Satisfaction, Usage, and Application","type":"article-journal","volume":"14"},"uris":["http://www.mendeley.com/documents/?uuid=af469f62-059e-46de-8ddb-fc8854300896"]}],"mendeley":{"formattedCitation":"(Mentzer, J.T., &amp; Kahn, 1995)","plainTextFormattedCitation":"(Mentzer, J.T., &amp; Kahn, 1995)","previouslyFormattedCitation":"(Mentzer, J.T., &amp; Kahn, 1995)"},"properties":{"noteIndex":0},"schema":"https://github.com/citation-style-language/schema/raw/master/csl-citation.json"}</w:instrText>
      </w:r>
      <w:r w:rsidRPr="006F74F7">
        <w:rPr>
          <w:color w:val="000000"/>
        </w:rPr>
        <w:fldChar w:fldCharType="separate"/>
      </w:r>
      <w:r w:rsidRPr="006F74F7">
        <w:rPr>
          <w:noProof/>
          <w:color w:val="000000"/>
        </w:rPr>
        <w:t>(Septifani, 2014).</w:t>
      </w:r>
      <w:r w:rsidRPr="006F74F7">
        <w:rPr>
          <w:color w:val="000000"/>
        </w:rPr>
        <w:fldChar w:fldCharType="end"/>
      </w:r>
    </w:p>
    <w:p w14:paraId="5C9CBDD5" w14:textId="77777777" w:rsidR="00800250" w:rsidRPr="006F74F7" w:rsidRDefault="00800250" w:rsidP="000573EE">
      <w:pPr>
        <w:pStyle w:val="NormalWeb"/>
        <w:spacing w:before="0" w:beforeAutospacing="0" w:after="0" w:afterAutospacing="0"/>
        <w:jc w:val="both"/>
        <w:rPr>
          <w:sz w:val="18"/>
          <w:szCs w:val="18"/>
        </w:rPr>
      </w:pPr>
    </w:p>
    <w:p w14:paraId="3D1C123B" w14:textId="77777777" w:rsidR="00904DEA" w:rsidRPr="006F74F7" w:rsidRDefault="00904DEA" w:rsidP="00CB1F68">
      <w:pPr>
        <w:pStyle w:val="NormalWeb"/>
        <w:spacing w:before="0" w:beforeAutospacing="0" w:after="0" w:afterAutospacing="0"/>
        <w:jc w:val="both"/>
      </w:pPr>
      <w:r w:rsidRPr="006F74F7">
        <w:t xml:space="preserve">The philosophy that forms the basis for sustainable marketing needs to provide a framework for the actions of all economic entities in the contemporary as well as other stakeholders. The reason for this is hidden in the fact that the incorporation of environmental values into the marketing strategy of economic entities and entire regions is still a source of possible competitive advantage, but it is quite possible to immediately represent a competitive resource. Sustainability is achieved through the sustainable marketing function only if all stakeholders, especially economic entities direct their </w:t>
      </w:r>
      <w:proofErr w:type="spellStart"/>
      <w:r w:rsidRPr="006F74F7">
        <w:t>behavior</w:t>
      </w:r>
      <w:proofErr w:type="spellEnd"/>
      <w:r w:rsidRPr="006F74F7">
        <w:t xml:space="preserve"> from consumption-</w:t>
      </w:r>
      <w:proofErr w:type="spellStart"/>
      <w:r w:rsidRPr="006F74F7">
        <w:t>centered</w:t>
      </w:r>
      <w:proofErr w:type="spellEnd"/>
      <w:r w:rsidRPr="006F74F7">
        <w:t xml:space="preserve"> marketing to the </w:t>
      </w:r>
      <w:r w:rsidRPr="006F74F7">
        <w:lastRenderedPageBreak/>
        <w:t xml:space="preserve">benefits of sustainable development and in that sense, make efforts at all levels covering the region, meaning local, national and international levels. </w:t>
      </w:r>
    </w:p>
    <w:p w14:paraId="78F431AE" w14:textId="77777777" w:rsidR="00904DEA" w:rsidRPr="006F74F7" w:rsidRDefault="00904DEA" w:rsidP="00CB1F68">
      <w:pPr>
        <w:pStyle w:val="NormalWeb"/>
        <w:spacing w:before="0" w:beforeAutospacing="0" w:after="0" w:afterAutospacing="0"/>
        <w:jc w:val="both"/>
        <w:rPr>
          <w:sz w:val="18"/>
          <w:szCs w:val="18"/>
        </w:rPr>
      </w:pPr>
    </w:p>
    <w:p w14:paraId="7AFD2401" w14:textId="77777777" w:rsidR="00904DEA" w:rsidRPr="006F74F7" w:rsidRDefault="00904DEA" w:rsidP="002D7250">
      <w:pPr>
        <w:pStyle w:val="NormalWeb"/>
        <w:spacing w:before="0" w:beforeAutospacing="0" w:after="0" w:afterAutospacing="0"/>
        <w:jc w:val="both"/>
      </w:pPr>
      <w:r w:rsidRPr="006F74F7">
        <w:t xml:space="preserve">The first goal of sustainable marketing is to create and enlarge a market for sustainable products and services. To achieve such goals, one of the main tasks is to identify the demand for sustainable products and stimulate them. The first suitable way to stimulate sustainable demand refers to the creation of a market for continuous supply. Proper market segmentation can be another strategic move to stimulate sustainable demand. One of the most effective methods to stimulate sustainable demand can be collaboration between manufacturers and customers to jointly create sustainable products </w:t>
      </w:r>
      <w:r w:rsidRPr="006F74F7">
        <w:rPr>
          <w:color w:val="000000"/>
        </w:rPr>
        <w:fldChar w:fldCharType="begin" w:fldLock="1"/>
      </w:r>
      <w:r w:rsidRPr="006F74F7">
        <w:rPr>
          <w:color w:val="000000"/>
        </w:rPr>
        <w:instrText>ADDIN CSL_CITATION {"citationItems":[{"id":"ITEM-1","itemData":{"author":[{"dropping-particle":"","family":"Mentzer, J.T., &amp; Kahn","given":"K.B.","non-dropping-particle":"","parse-names":false,"suffix":""}],"container-title":"Journal of Forecasting","id":"ITEM-1","issued":{"date-parts":[["1995"]]},"page":"465-476","title":"Forecasting Technique Familiarity, Satisfaction, Usage, and Application","type":"article-journal","volume":"14"},"uris":["http://www.mendeley.com/documents/?uuid=af469f62-059e-46de-8ddb-fc8854300896"]}],"mendeley":{"formattedCitation":"(Mentzer, J.T., &amp; Kahn, 1995)","plainTextFormattedCitation":"(Mentzer, J.T., &amp; Kahn, 1995)","previouslyFormattedCitation":"(Mentzer, J.T., &amp; Kahn, 1995)"},"properties":{"noteIndex":0},"schema":"https://github.com/citation-style-language/schema/raw/master/csl-citation.json"}</w:instrText>
      </w:r>
      <w:r w:rsidRPr="006F74F7">
        <w:rPr>
          <w:color w:val="000000"/>
        </w:rPr>
        <w:fldChar w:fldCharType="separate"/>
      </w:r>
      <w:r w:rsidRPr="006F74F7">
        <w:rPr>
          <w:noProof/>
          <w:color w:val="000000"/>
        </w:rPr>
        <w:t>(Meler &amp;; Magas, 2014).</w:t>
      </w:r>
      <w:r w:rsidRPr="006F74F7">
        <w:rPr>
          <w:color w:val="000000"/>
        </w:rPr>
        <w:fldChar w:fldCharType="end"/>
      </w:r>
    </w:p>
    <w:p w14:paraId="684782E5" w14:textId="77777777" w:rsidR="00800250" w:rsidRPr="006F74F7" w:rsidRDefault="00800250" w:rsidP="000573EE">
      <w:pPr>
        <w:pStyle w:val="NormalWeb"/>
        <w:spacing w:before="0" w:beforeAutospacing="0" w:after="0" w:afterAutospacing="0"/>
        <w:jc w:val="both"/>
        <w:rPr>
          <w:sz w:val="18"/>
          <w:szCs w:val="18"/>
        </w:rPr>
      </w:pPr>
    </w:p>
    <w:p w14:paraId="3FBD5B66" w14:textId="77777777" w:rsidR="00904DEA" w:rsidRPr="006F74F7" w:rsidRDefault="00904DEA" w:rsidP="00174C1E">
      <w:pPr>
        <w:pStyle w:val="NormalWeb"/>
        <w:spacing w:before="0" w:beforeAutospacing="0" w:after="0" w:afterAutospacing="0"/>
        <w:jc w:val="both"/>
      </w:pPr>
      <w:r w:rsidRPr="006F74F7">
        <w:t xml:space="preserve">The product as a start-up and the most important element of the marketing mix should, in a sustainable form, be aimed at meeting the needs of the three aforementioned interested parties on condition that their long-term interests are not constrained. Among other things, it implies that the product / service fully corresponds to the needs and desires of the customer and at the same time must meet all environmental and sustainability criteria (relatively low energy consumption and low level of pollution at the time of production, low-level ecological footprint, positive impact on human health and the like). Product packages must be environmentally friendly, which means they are biodegradable or recyclable, relatively inexpensive, functional, transportable and </w:t>
      </w:r>
      <w:proofErr w:type="spellStart"/>
      <w:r w:rsidRPr="006F74F7">
        <w:t>storeable</w:t>
      </w:r>
      <w:proofErr w:type="spellEnd"/>
      <w:r w:rsidRPr="006F74F7">
        <w:t>. Product pricing as the second element of the marketing mix must involve prices that are fair or qualify ethically and fairly for producers and consumers and in the function of achieving fair profits for the business. In principle, a price may include several (para)fiscal levies (taxes, contributions, etc.) Which is balanced for environmental purposes. Like pricing, distribution should, as far as sustainable marketing is concerned, also have a fair basis and respect the principle of fair trade, which implies mutual respect and equality of distribution partners, transparency, accountability and integrity in their joint transactions, which can be expressed in sustainable supply chains and on the occasion of margin specifications. In the end, promotion in the field of sustainable marketing can be exclusively based on the prevailing ethical and moral codes, providing broad, trustworthy, unambiguous and creatively tailored publicity related to environmental protection and sustainability, which must be oriented not only in a broad direction. various stakeholders but also for end users.</w:t>
      </w:r>
    </w:p>
    <w:p w14:paraId="74B7E4DC" w14:textId="77777777" w:rsidR="00800250" w:rsidRPr="006F74F7" w:rsidRDefault="00800250" w:rsidP="000573EE">
      <w:pPr>
        <w:pStyle w:val="NormalWeb"/>
        <w:spacing w:before="0" w:beforeAutospacing="0" w:after="0" w:afterAutospacing="0"/>
        <w:jc w:val="both"/>
        <w:rPr>
          <w:sz w:val="16"/>
          <w:szCs w:val="16"/>
        </w:rPr>
      </w:pPr>
    </w:p>
    <w:p w14:paraId="7A74E838" w14:textId="77777777" w:rsidR="00904DEA" w:rsidRPr="006F74F7" w:rsidRDefault="00904DEA" w:rsidP="004B4D66">
      <w:pPr>
        <w:pStyle w:val="NormalWeb"/>
        <w:spacing w:before="0" w:beforeAutospacing="0" w:after="0" w:afterAutospacing="0"/>
        <w:jc w:val="both"/>
      </w:pPr>
      <w:r w:rsidRPr="006F74F7">
        <w:t xml:space="preserve">According to </w:t>
      </w:r>
      <w:r w:rsidRPr="006F74F7">
        <w:rPr>
          <w:color w:val="000000"/>
        </w:rPr>
        <w:fldChar w:fldCharType="begin" w:fldLock="1"/>
      </w:r>
      <w:r w:rsidRPr="006F74F7">
        <w:rPr>
          <w:color w:val="000000"/>
        </w:rPr>
        <w:instrText>ADDIN CSL_CITATION {"citationItems":[{"id":"ITEM-1","itemData":{"author":[{"dropping-particle":"","family":"Mentzer, J.T., &amp; Kahn","given":"K.B.","non-dropping-particle":"","parse-names":false,"suffix":""}],"container-title":"Journal of Forecasting","id":"ITEM-1","issued":{"date-parts":[["1995"]]},"page":"465-476","title":"Forecasting Technique Familiarity, Satisfaction, Usage, and Application","type":"article-journal","volume":"14"},"uris":["http://www.mendeley.com/documents/?uuid=af469f62-059e-46de-8ddb-fc8854300896"]}],"mendeley":{"formattedCitation":"(Mentzer, J.T., &amp; Kahn, 1995)","plainTextFormattedCitation":"(Mentzer, J.T., &amp; Kahn, 1995)","previouslyFormattedCitation":"(Mentzer, J.T., &amp; Kahn, 1995)"},"properties":{"noteIndex":0},"schema":"https://github.com/citation-style-language/schema/raw/master/csl-citation.json"}</w:instrText>
      </w:r>
      <w:r w:rsidRPr="006F74F7">
        <w:rPr>
          <w:color w:val="000000"/>
        </w:rPr>
        <w:fldChar w:fldCharType="separate"/>
      </w:r>
      <w:r>
        <w:rPr>
          <w:noProof/>
          <w:color w:val="000000"/>
        </w:rPr>
        <w:t>Alhaddi (2016),</w:t>
      </w:r>
      <w:r w:rsidRPr="006F74F7">
        <w:rPr>
          <w:color w:val="000000"/>
        </w:rPr>
        <w:fldChar w:fldCharType="end"/>
      </w:r>
      <w:r w:rsidRPr="006F74F7">
        <w:t xml:space="preserve"> sustainable marketing based on the triple bottom line concept affects economic, social, and environmental sustainability. Sustainable marketing helps economic sustainability by building credibility for sustainable business efforts and solutions. Areas where credibility must be gained can consist of company and product brands, responsible use of products, and disposal practices. Other areas of support provided by sustainable marketing consist of the development and marketing of higher quality products with social impact based on continuous innovation, durable products, sustainable brand development that offer practical benefits such as better ratio quality/price and undesirable costs/effects on resources and the environment. Social sustainability is enhanced by teaching consumers how to solve important problems with the help of sustainable marketing solutions, which seems to be a powerful contribution to the maintenance and improvement of sustainable development.</w:t>
      </w:r>
    </w:p>
    <w:p w14:paraId="30E32CBA" w14:textId="77777777" w:rsidR="00800250" w:rsidRPr="006F74F7" w:rsidRDefault="00800250" w:rsidP="000573EE">
      <w:pPr>
        <w:pStyle w:val="NormalWeb"/>
        <w:spacing w:before="0" w:beforeAutospacing="0" w:after="0" w:afterAutospacing="0"/>
        <w:jc w:val="both"/>
        <w:rPr>
          <w:sz w:val="16"/>
          <w:szCs w:val="16"/>
        </w:rPr>
      </w:pPr>
    </w:p>
    <w:p w14:paraId="7F63D53B" w14:textId="77777777" w:rsidR="00904DEA" w:rsidRPr="006F74F7" w:rsidRDefault="00904DEA" w:rsidP="00161DF9">
      <w:pPr>
        <w:pStyle w:val="NormalWeb"/>
        <w:spacing w:before="0" w:beforeAutospacing="0" w:after="0" w:afterAutospacing="0"/>
        <w:jc w:val="both"/>
      </w:pPr>
      <w:r w:rsidRPr="006F74F7">
        <w:t xml:space="preserve">Another contribution made by sustainable marketing is reflected in job creation in agriculture and other industries, and in the increase in incomes of producers and marketers. The production and consumption of sustainable products and services that have quality for healthier use can improve consumer health and increase </w:t>
      </w:r>
      <w:proofErr w:type="spellStart"/>
      <w:r w:rsidRPr="006F74F7">
        <w:t>labor</w:t>
      </w:r>
      <w:proofErr w:type="spellEnd"/>
      <w:r w:rsidRPr="006F74F7">
        <w:t xml:space="preserve"> capacity and life expectancy. Through environmental sustainability, consumers are stimulated to become sustainable. This is achieved by providing products that have added value in terms of better health and environmental preservation. At a broader level, biophysical environmental benefits from the protection of </w:t>
      </w:r>
      <w:r w:rsidRPr="006F74F7">
        <w:lastRenderedPageBreak/>
        <w:t>Earth support systems (air, water, soil), saving of renewable resources, stimulation of saving non-renewable resources, increased environmental awareness.</w:t>
      </w:r>
    </w:p>
    <w:p w14:paraId="33F845E6" w14:textId="77777777" w:rsidR="00904DEA" w:rsidRPr="006F74F7" w:rsidRDefault="00904DEA" w:rsidP="00161DF9">
      <w:pPr>
        <w:pStyle w:val="NormalWeb"/>
        <w:spacing w:before="0" w:beforeAutospacing="0" w:after="0" w:afterAutospacing="0"/>
        <w:jc w:val="both"/>
      </w:pPr>
    </w:p>
    <w:p w14:paraId="76B81C17" w14:textId="77777777" w:rsidR="00630B3F" w:rsidRPr="006F74F7" w:rsidRDefault="00630B3F" w:rsidP="000573EE">
      <w:pPr>
        <w:pStyle w:val="NormalWeb"/>
        <w:spacing w:before="0" w:beforeAutospacing="0" w:after="0" w:afterAutospacing="0"/>
        <w:jc w:val="both"/>
        <w:rPr>
          <w:b/>
          <w:bCs/>
        </w:rPr>
      </w:pPr>
    </w:p>
    <w:p w14:paraId="046F86F0" w14:textId="77777777" w:rsidR="00904DEA" w:rsidRPr="006F74F7" w:rsidRDefault="00904DEA" w:rsidP="00904DEA">
      <w:pPr>
        <w:pStyle w:val="NormalWeb"/>
        <w:numPr>
          <w:ilvl w:val="0"/>
          <w:numId w:val="10"/>
        </w:numPr>
        <w:tabs>
          <w:tab w:val="clear" w:pos="720"/>
          <w:tab w:val="num" w:pos="567"/>
        </w:tabs>
        <w:spacing w:before="0" w:beforeAutospacing="0" w:after="0" w:afterAutospacing="0"/>
        <w:ind w:left="567" w:hanging="567"/>
        <w:jc w:val="both"/>
        <w:rPr>
          <w:b/>
          <w:bCs/>
        </w:rPr>
      </w:pPr>
      <w:r w:rsidRPr="006F74F7">
        <w:rPr>
          <w:b/>
          <w:bCs/>
        </w:rPr>
        <w:t>Conclusion</w:t>
      </w:r>
    </w:p>
    <w:p w14:paraId="45985B83" w14:textId="77777777" w:rsidR="00904DEA" w:rsidRPr="006F74F7" w:rsidRDefault="00904DEA" w:rsidP="0031041D">
      <w:pPr>
        <w:pStyle w:val="NormalWeb"/>
        <w:spacing w:before="0" w:beforeAutospacing="0" w:after="0" w:afterAutospacing="0"/>
        <w:jc w:val="both"/>
        <w:rPr>
          <w:sz w:val="16"/>
          <w:szCs w:val="16"/>
        </w:rPr>
      </w:pPr>
    </w:p>
    <w:p w14:paraId="475B72D7" w14:textId="77777777" w:rsidR="00904DEA" w:rsidRPr="006F74F7" w:rsidRDefault="00904DEA" w:rsidP="006C41A7">
      <w:pPr>
        <w:pStyle w:val="NormalWeb"/>
        <w:spacing w:before="0" w:beforeAutospacing="0" w:after="0" w:afterAutospacing="0"/>
        <w:jc w:val="both"/>
      </w:pPr>
      <w:r w:rsidRPr="006F74F7">
        <w:t xml:space="preserve">Based on everything mentioned above, one can conclude that sustainable marketing based on the triple bottom line concept has an effect on economic, social, and environmental sustainability. Sustainable marketing helps economic sustainability by building credibility for sustainable business efforts and solutions. Areas where credibility must be gained can consist of company and product brands, responsible use of products, and disposal practices. Other areas of support provided by sustainable marketing consist of the development and marketing of higher quality products with social impact based on continuous innovation, durable products, sustainable brand development that offer practical benefits such as better ratio quality/price and undesirable costs/effects on resources and the environment. Social sustainability is enhanced by teaching consumers how to solve important problems with the help of sustainable marketing solutions, which seems to be a powerful contribution to the maintenance and improvement of sustainable development. The most important thing is that sustainable marketing tries to achieve social development goals. It can be said that the role of marketing in the achievement of sustainable development arises from the fact that it is marketing that has the most comprehensive theoretical and practical knowledge relating to customer </w:t>
      </w:r>
      <w:proofErr w:type="spellStart"/>
      <w:r w:rsidRPr="006F74F7">
        <w:t>behavior</w:t>
      </w:r>
      <w:proofErr w:type="spellEnd"/>
      <w:r w:rsidRPr="006F74F7">
        <w:t xml:space="preserve"> and the promotion of new ideas. The goal of sustainable development entails a change in the population at large, that is, the formation of critical mass, because in many cases, it impacts on small individual effects that can cause, by creating synergistic effects, large changes. Carefully formed and authentic marketing communications play a key and irreplaceable role in that process. The role of the marketing theorist consists of the systematic collection of data, their analysis and definition of the scientific relationship between marketing and ecology and providing concrete scientifically based tools, models and guidelines for practical action</w:t>
      </w:r>
    </w:p>
    <w:p w14:paraId="149BAB38" w14:textId="77777777" w:rsidR="000573EE" w:rsidRPr="006F74F7" w:rsidRDefault="000573EE" w:rsidP="000573EE">
      <w:pPr>
        <w:pStyle w:val="NormalWeb"/>
        <w:spacing w:before="0" w:beforeAutospacing="0" w:after="0" w:afterAutospacing="0"/>
        <w:jc w:val="both"/>
        <w:rPr>
          <w:b/>
          <w:bCs/>
          <w:color w:val="000000"/>
        </w:rPr>
      </w:pPr>
    </w:p>
    <w:p w14:paraId="427BB630" w14:textId="77777777" w:rsidR="000573EE" w:rsidRPr="006F74F7" w:rsidRDefault="000573EE" w:rsidP="000573EE">
      <w:pPr>
        <w:pStyle w:val="NormalWeb"/>
        <w:spacing w:before="0" w:beforeAutospacing="0" w:after="0" w:afterAutospacing="0"/>
        <w:jc w:val="both"/>
        <w:rPr>
          <w:color w:val="000000"/>
        </w:rPr>
      </w:pPr>
    </w:p>
    <w:p w14:paraId="51B8F6E6" w14:textId="77777777" w:rsidR="00904DEA" w:rsidRDefault="00904DEA" w:rsidP="00904DEA">
      <w:pPr>
        <w:autoSpaceDE w:val="0"/>
        <w:autoSpaceDN w:val="0"/>
        <w:adjustRightInd w:val="0"/>
        <w:spacing w:after="0" w:line="240" w:lineRule="auto"/>
        <w:rPr>
          <w:rFonts w:ascii="Times New Roman" w:hAnsi="Times New Roman" w:cs="Times New Roman"/>
          <w:b/>
          <w:bCs/>
          <w:color w:val="000000"/>
          <w:kern w:val="0"/>
          <w:sz w:val="24"/>
          <w:szCs w:val="24"/>
        </w:rPr>
      </w:pPr>
    </w:p>
    <w:p w14:paraId="13439A48" w14:textId="0E2C39FA" w:rsidR="00720E12" w:rsidRPr="006F74F7" w:rsidRDefault="00904DEA" w:rsidP="00904DEA">
      <w:pPr>
        <w:autoSpaceDE w:val="0"/>
        <w:autoSpaceDN w:val="0"/>
        <w:adjustRightInd w:val="0"/>
        <w:spacing w:after="0" w:line="240" w:lineRule="auto"/>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REFFERENCES</w:t>
      </w:r>
    </w:p>
    <w:p w14:paraId="1ECAB02A" w14:textId="77777777" w:rsidR="00630B3F" w:rsidRPr="006F74F7" w:rsidRDefault="00630B3F" w:rsidP="006F74F7">
      <w:pPr>
        <w:autoSpaceDE w:val="0"/>
        <w:autoSpaceDN w:val="0"/>
        <w:adjustRightInd w:val="0"/>
        <w:spacing w:after="0" w:line="240" w:lineRule="auto"/>
        <w:jc w:val="both"/>
        <w:rPr>
          <w:rFonts w:ascii="Times New Roman" w:hAnsi="Times New Roman" w:cs="Times New Roman"/>
          <w:b/>
          <w:bCs/>
          <w:color w:val="000000"/>
          <w:kern w:val="0"/>
          <w:sz w:val="24"/>
          <w:szCs w:val="24"/>
        </w:rPr>
      </w:pPr>
    </w:p>
    <w:p w14:paraId="609C56A3" w14:textId="77777777" w:rsidR="00D31779" w:rsidRPr="00D31779" w:rsidRDefault="006507A3" w:rsidP="00904DEA">
      <w:pPr>
        <w:spacing w:after="0" w:line="240" w:lineRule="auto"/>
        <w:ind w:left="540" w:hanging="540"/>
        <w:jc w:val="both"/>
        <w:rPr>
          <w:rFonts w:ascii="Times New Roman" w:eastAsia="DengXian" w:hAnsi="Times New Roman" w:cs="Times New Roman"/>
          <w:noProof/>
          <w:kern w:val="0"/>
          <w:sz w:val="24"/>
          <w:szCs w:val="24"/>
        </w:rPr>
      </w:pPr>
      <w:r w:rsidRPr="006F74F7">
        <w:rPr>
          <w:rFonts w:ascii="Times New Roman" w:hAnsi="Times New Roman" w:cs="Times New Roman"/>
          <w:color w:val="000000"/>
          <w:kern w:val="0"/>
          <w:sz w:val="24"/>
          <w:szCs w:val="24"/>
        </w:rPr>
        <w:fldChar w:fldCharType="begin" w:fldLock="1"/>
      </w:r>
      <w:r w:rsidRPr="006F74F7">
        <w:rPr>
          <w:rFonts w:ascii="Times New Roman" w:hAnsi="Times New Roman" w:cs="Times New Roman"/>
          <w:color w:val="000000"/>
          <w:kern w:val="0"/>
          <w:sz w:val="24"/>
          <w:szCs w:val="24"/>
        </w:rPr>
        <w:instrText xml:space="preserve">ADDIN Mendeley Bibliography CSL_BIBLIOGRAPHY </w:instrText>
      </w:r>
      <w:r w:rsidRPr="006F74F7">
        <w:rPr>
          <w:rFonts w:ascii="Times New Roman" w:hAnsi="Times New Roman" w:cs="Times New Roman"/>
          <w:color w:val="000000"/>
          <w:kern w:val="0"/>
          <w:sz w:val="24"/>
          <w:szCs w:val="24"/>
        </w:rPr>
        <w:fldChar w:fldCharType="separate"/>
      </w:r>
      <w:r w:rsidRPr="006F74F7">
        <w:rPr>
          <w:rFonts w:ascii="Times New Roman" w:hAnsi="Times New Roman" w:cs="Times New Roman"/>
          <w:noProof/>
          <w:kern w:val="0"/>
          <w:sz w:val="24"/>
          <w:szCs w:val="24"/>
        </w:rPr>
        <w:t xml:space="preserve">Abad-Segura, E., Cortés-García, F. J., &amp; Belmonte-Ureña, L. J. (2019). The sustainable approach to corporate social responsibility: A global analysis and future trends. </w:t>
      </w:r>
      <w:r w:rsidRPr="006F74F7">
        <w:rPr>
          <w:rFonts w:ascii="Times New Roman" w:hAnsi="Times New Roman" w:cs="Times New Roman"/>
          <w:i/>
          <w:iCs/>
          <w:noProof/>
          <w:kern w:val="0"/>
          <w:sz w:val="24"/>
          <w:szCs w:val="24"/>
        </w:rPr>
        <w:t>Sustainability (Switzerland)</w:t>
      </w:r>
      <w:r w:rsidRPr="006F74F7">
        <w:rPr>
          <w:rFonts w:ascii="Times New Roman" w:hAnsi="Times New Roman" w:cs="Times New Roman"/>
          <w:noProof/>
          <w:kern w:val="0"/>
          <w:sz w:val="24"/>
          <w:szCs w:val="24"/>
        </w:rPr>
        <w:t xml:space="preserve">, </w:t>
      </w:r>
      <w:r w:rsidRPr="006F74F7">
        <w:rPr>
          <w:rFonts w:ascii="Times New Roman" w:hAnsi="Times New Roman" w:cs="Times New Roman"/>
          <w:i/>
          <w:iCs/>
          <w:noProof/>
          <w:kern w:val="0"/>
          <w:sz w:val="24"/>
          <w:szCs w:val="24"/>
        </w:rPr>
        <w:t>11</w:t>
      </w:r>
      <w:r w:rsidRPr="006F74F7">
        <w:rPr>
          <w:rFonts w:ascii="Times New Roman" w:hAnsi="Times New Roman" w:cs="Times New Roman"/>
          <w:noProof/>
          <w:kern w:val="0"/>
          <w:sz w:val="24"/>
          <w:szCs w:val="24"/>
        </w:rPr>
        <w:t xml:space="preserve">(19). </w:t>
      </w:r>
      <w:hyperlink r:id="rId10" w:history="1">
        <w:r w:rsidR="00D31779" w:rsidRPr="00D31779">
          <w:rPr>
            <w:rFonts w:ascii="Times New Roman" w:eastAsia="DengXian" w:hAnsi="Times New Roman" w:cs="Times New Roman"/>
            <w:noProof/>
            <w:color w:val="0563C1"/>
            <w:kern w:val="0"/>
            <w:sz w:val="24"/>
            <w:szCs w:val="24"/>
            <w:u w:val="single"/>
          </w:rPr>
          <w:t>https://doi.org/10.3390/su11195382</w:t>
        </w:r>
      </w:hyperlink>
    </w:p>
    <w:p w14:paraId="5878C72F" w14:textId="77777777" w:rsidR="00D31779" w:rsidRPr="00D31779" w:rsidRDefault="006507A3" w:rsidP="00904DEA">
      <w:pPr>
        <w:spacing w:after="0" w:line="240" w:lineRule="auto"/>
        <w:ind w:left="540" w:hanging="540"/>
        <w:jc w:val="both"/>
        <w:rPr>
          <w:rFonts w:ascii="Times New Roman" w:eastAsia="DengXian" w:hAnsi="Times New Roman" w:cs="Times New Roman"/>
          <w:noProof/>
          <w:kern w:val="0"/>
          <w:sz w:val="24"/>
          <w:szCs w:val="24"/>
        </w:rPr>
      </w:pPr>
      <w:r w:rsidRPr="006F74F7">
        <w:rPr>
          <w:rFonts w:ascii="Times New Roman" w:hAnsi="Times New Roman" w:cs="Times New Roman"/>
          <w:noProof/>
          <w:kern w:val="0"/>
          <w:sz w:val="24"/>
          <w:szCs w:val="24"/>
        </w:rPr>
        <w:t xml:space="preserve">Ahidin, U. (2019). Implementasi Pemasaran Berkelanjutan Dalam Rangka mendukung Ekonomi Berkelanjutan dan Pembangunan Berkelanjutan (Sebuah Tinjauan). </w:t>
      </w:r>
      <w:r w:rsidRPr="006F74F7">
        <w:rPr>
          <w:rFonts w:ascii="Times New Roman" w:hAnsi="Times New Roman" w:cs="Times New Roman"/>
          <w:i/>
          <w:iCs/>
          <w:noProof/>
          <w:kern w:val="0"/>
          <w:sz w:val="24"/>
          <w:szCs w:val="24"/>
        </w:rPr>
        <w:t>Jurnal Ilmiah MEA</w:t>
      </w:r>
      <w:r w:rsidRPr="006F74F7">
        <w:rPr>
          <w:rFonts w:ascii="Times New Roman" w:hAnsi="Times New Roman" w:cs="Times New Roman"/>
          <w:noProof/>
          <w:kern w:val="0"/>
          <w:sz w:val="24"/>
          <w:szCs w:val="24"/>
        </w:rPr>
        <w:t xml:space="preserve">, </w:t>
      </w:r>
      <w:r w:rsidRPr="006F74F7">
        <w:rPr>
          <w:rFonts w:ascii="Times New Roman" w:hAnsi="Times New Roman" w:cs="Times New Roman"/>
          <w:i/>
          <w:iCs/>
          <w:noProof/>
          <w:kern w:val="0"/>
          <w:sz w:val="24"/>
          <w:szCs w:val="24"/>
        </w:rPr>
        <w:t>3</w:t>
      </w:r>
      <w:r w:rsidRPr="006F74F7">
        <w:rPr>
          <w:rFonts w:ascii="Times New Roman" w:hAnsi="Times New Roman" w:cs="Times New Roman"/>
          <w:noProof/>
          <w:kern w:val="0"/>
          <w:sz w:val="24"/>
          <w:szCs w:val="24"/>
        </w:rPr>
        <w:t xml:space="preserve">(1), 243–255. </w:t>
      </w:r>
      <w:hyperlink r:id="rId11" w:history="1">
        <w:r w:rsidR="00D31779" w:rsidRPr="00D31779">
          <w:rPr>
            <w:rFonts w:ascii="Times New Roman" w:eastAsia="DengXian" w:hAnsi="Times New Roman" w:cs="Times New Roman"/>
            <w:noProof/>
            <w:color w:val="0563C1"/>
            <w:kern w:val="0"/>
            <w:sz w:val="24"/>
            <w:szCs w:val="24"/>
            <w:u w:val="single"/>
          </w:rPr>
          <w:t>https://doi.org/10.31955/mea.vol3.iss1.pp243-255</w:t>
        </w:r>
      </w:hyperlink>
    </w:p>
    <w:p w14:paraId="28C16C17" w14:textId="77777777" w:rsidR="00FB7E6E" w:rsidRPr="006F74F7" w:rsidRDefault="00FB7E6E" w:rsidP="00904DEA">
      <w:pPr>
        <w:autoSpaceDE w:val="0"/>
        <w:autoSpaceDN w:val="0"/>
        <w:adjustRightInd w:val="0"/>
        <w:spacing w:after="0" w:line="240" w:lineRule="auto"/>
        <w:ind w:left="540" w:hanging="540"/>
        <w:jc w:val="both"/>
        <w:rPr>
          <w:rFonts w:ascii="Times New Roman" w:hAnsi="Times New Roman" w:cs="Times New Roman"/>
          <w:sz w:val="24"/>
          <w:szCs w:val="24"/>
        </w:rPr>
      </w:pPr>
      <w:r w:rsidRPr="006F74F7">
        <w:rPr>
          <w:rFonts w:ascii="Times New Roman" w:hAnsi="Times New Roman" w:cs="Times New Roman"/>
          <w:sz w:val="24"/>
          <w:szCs w:val="24"/>
        </w:rPr>
        <w:t xml:space="preserve">Andriyani, Y., &amp; Zulkarnaen, W. (2017). Pengaruh Kualitas Produk Terhadap Keputusan Pembelian Mobil Toyota Yaris Di Wijaya Toyota Dago Bandung. Jurnal Ilmiah MEA (Manajemen, Ekonomi, &amp; Akuntansi), 1(2), 80-103. </w:t>
      </w:r>
      <w:hyperlink r:id="rId12" w:history="1">
        <w:r w:rsidRPr="006F74F7">
          <w:rPr>
            <w:rStyle w:val="Hyperlink"/>
            <w:rFonts w:ascii="Times New Roman" w:hAnsi="Times New Roman" w:cs="Times New Roman"/>
            <w:sz w:val="24"/>
            <w:szCs w:val="24"/>
          </w:rPr>
          <w:t>https://doi.org/10.31955/mea.vol1.iss2. pp80-103</w:t>
        </w:r>
      </w:hyperlink>
      <w:r w:rsidRPr="006F74F7">
        <w:rPr>
          <w:rFonts w:ascii="Times New Roman" w:hAnsi="Times New Roman" w:cs="Times New Roman"/>
          <w:sz w:val="24"/>
          <w:szCs w:val="24"/>
        </w:rPr>
        <w:t>.</w:t>
      </w:r>
    </w:p>
    <w:p w14:paraId="69BCDC3F" w14:textId="77777777" w:rsidR="00C5539F" w:rsidRPr="00C5539F" w:rsidRDefault="00FB7E6E" w:rsidP="00904DEA">
      <w:pPr>
        <w:spacing w:after="0"/>
        <w:jc w:val="both"/>
        <w:rPr>
          <w:rFonts w:ascii="Times New Roman" w:eastAsia="DengXian" w:hAnsi="Times New Roman" w:cs="Times New Roman"/>
          <w:noProof/>
          <w:kern w:val="0"/>
          <w:sz w:val="24"/>
          <w:szCs w:val="24"/>
        </w:rPr>
      </w:pPr>
      <w:r w:rsidRPr="006F74F7">
        <w:rPr>
          <w:rFonts w:ascii="Times New Roman" w:hAnsi="Times New Roman" w:cs="Times New Roman"/>
          <w:sz w:val="24"/>
          <w:szCs w:val="24"/>
        </w:rPr>
        <w:t xml:space="preserve">Alhaddi, H. (2015). Triple Bottom Line and Sustainability: A Literature Review. Business and Management Studies, 1(2), 6-10. </w:t>
      </w:r>
      <w:hyperlink r:id="rId13" w:history="1">
        <w:r w:rsidR="00C5539F" w:rsidRPr="00C5539F">
          <w:rPr>
            <w:rFonts w:ascii="Times New Roman" w:eastAsia="DengXian" w:hAnsi="Times New Roman" w:cs="Times New Roman"/>
            <w:noProof/>
            <w:color w:val="0563C1"/>
            <w:kern w:val="0"/>
            <w:sz w:val="24"/>
            <w:szCs w:val="24"/>
            <w:u w:val="single"/>
          </w:rPr>
          <w:t>https://core.ac.uk/download/pdf/228084798.pdf</w:t>
        </w:r>
      </w:hyperlink>
    </w:p>
    <w:p w14:paraId="4A3981C9" w14:textId="77777777" w:rsidR="00C5539F" w:rsidRPr="00C5539F" w:rsidRDefault="006507A3" w:rsidP="00904DEA">
      <w:pPr>
        <w:autoSpaceDE w:val="0"/>
        <w:autoSpaceDN w:val="0"/>
        <w:adjustRightInd w:val="0"/>
        <w:spacing w:after="0" w:line="240" w:lineRule="auto"/>
        <w:ind w:left="540" w:hanging="540"/>
        <w:jc w:val="both"/>
        <w:rPr>
          <w:rFonts w:ascii="Times New Roman" w:eastAsia="DengXian" w:hAnsi="Times New Roman" w:cs="Times New Roman"/>
          <w:noProof/>
          <w:kern w:val="0"/>
          <w:sz w:val="24"/>
          <w:szCs w:val="24"/>
        </w:rPr>
      </w:pPr>
      <w:r w:rsidRPr="006F74F7">
        <w:rPr>
          <w:rFonts w:ascii="Times New Roman" w:hAnsi="Times New Roman" w:cs="Times New Roman"/>
          <w:noProof/>
          <w:kern w:val="0"/>
          <w:sz w:val="24"/>
          <w:szCs w:val="24"/>
        </w:rPr>
        <w:t xml:space="preserve">Ari Purwanti, Rendy. C. E. Pesiwarissa, Siti Nuridah, Andika Isma, &amp; Andri Ardiyansyah. (2023). Pengaruh Kualitas Sistem Akuntansi terhadap Pengendalian Internal dalam Rangka Pemasaran Berkelanjutan: Studi Kasus pada Industri Retail di Provinsi Jawa Barat. </w:t>
      </w:r>
      <w:r w:rsidRPr="006F74F7">
        <w:rPr>
          <w:rFonts w:ascii="Times New Roman" w:hAnsi="Times New Roman" w:cs="Times New Roman"/>
          <w:i/>
          <w:iCs/>
          <w:noProof/>
          <w:kern w:val="0"/>
          <w:sz w:val="24"/>
          <w:szCs w:val="24"/>
        </w:rPr>
        <w:t>Jurnal Aktiva : Riset Akuntansi Dan Keuangan</w:t>
      </w:r>
      <w:r w:rsidRPr="006F74F7">
        <w:rPr>
          <w:rFonts w:ascii="Times New Roman" w:hAnsi="Times New Roman" w:cs="Times New Roman"/>
          <w:noProof/>
          <w:kern w:val="0"/>
          <w:sz w:val="24"/>
          <w:szCs w:val="24"/>
        </w:rPr>
        <w:t xml:space="preserve">, </w:t>
      </w:r>
      <w:r w:rsidRPr="006F74F7">
        <w:rPr>
          <w:rFonts w:ascii="Times New Roman" w:hAnsi="Times New Roman" w:cs="Times New Roman"/>
          <w:i/>
          <w:iCs/>
          <w:noProof/>
          <w:kern w:val="0"/>
          <w:sz w:val="24"/>
          <w:szCs w:val="24"/>
        </w:rPr>
        <w:t>5</w:t>
      </w:r>
      <w:r w:rsidRPr="006F74F7">
        <w:rPr>
          <w:rFonts w:ascii="Times New Roman" w:hAnsi="Times New Roman" w:cs="Times New Roman"/>
          <w:noProof/>
          <w:kern w:val="0"/>
          <w:sz w:val="24"/>
          <w:szCs w:val="24"/>
        </w:rPr>
        <w:t xml:space="preserve">(2), 68–80. </w:t>
      </w:r>
      <w:hyperlink r:id="rId14" w:history="1">
        <w:r w:rsidR="00C5539F" w:rsidRPr="00EC4070">
          <w:rPr>
            <w:rFonts w:ascii="Times New Roman" w:eastAsia="DengXian" w:hAnsi="Times New Roman" w:cs="Times New Roman"/>
            <w:noProof/>
            <w:color w:val="0563C1"/>
            <w:kern w:val="0"/>
            <w:sz w:val="24"/>
            <w:szCs w:val="24"/>
            <w:u w:val="single"/>
          </w:rPr>
          <w:t>https://doi.org/10.52005/aktiva.v5i2.186</w:t>
        </w:r>
      </w:hyperlink>
    </w:p>
    <w:p w14:paraId="46DF47A8" w14:textId="11B3542A" w:rsidR="00C5539F" w:rsidRPr="00C5539F" w:rsidRDefault="00FB7E6E" w:rsidP="00904DEA">
      <w:pPr>
        <w:autoSpaceDE w:val="0"/>
        <w:autoSpaceDN w:val="0"/>
        <w:adjustRightInd w:val="0"/>
        <w:spacing w:after="0" w:line="240" w:lineRule="auto"/>
        <w:ind w:left="540" w:hanging="540"/>
        <w:jc w:val="both"/>
        <w:rPr>
          <w:rFonts w:ascii="Times New Roman" w:eastAsia="DengXian" w:hAnsi="Times New Roman" w:cs="Times New Roman"/>
          <w:noProof/>
          <w:kern w:val="0"/>
          <w:sz w:val="24"/>
          <w:szCs w:val="24"/>
        </w:rPr>
      </w:pPr>
      <w:r w:rsidRPr="006F74F7">
        <w:rPr>
          <w:rFonts w:ascii="Times New Roman" w:hAnsi="Times New Roman" w:cs="Times New Roman"/>
          <w:sz w:val="24"/>
          <w:szCs w:val="24"/>
        </w:rPr>
        <w:lastRenderedPageBreak/>
        <w:t>Dangelico, R. M., &amp; Vocalelli, D. (2017). “Green Marketing”: An Analysis of Definitions, Strategy Steps, and Tools Through A Systematic Review of The Literature. Journal of Cleaner Production, 165, 1263-1279.</w:t>
      </w:r>
      <w:r w:rsidR="00C5539F" w:rsidRPr="00C5539F">
        <w:rPr>
          <w:rFonts w:ascii="Times New Roman" w:eastAsia="DengXian" w:hAnsi="Times New Roman" w:cs="Times New Roman"/>
          <w:noProof/>
          <w:kern w:val="0"/>
          <w:sz w:val="24"/>
          <w:szCs w:val="24"/>
        </w:rPr>
        <w:t xml:space="preserve"> </w:t>
      </w:r>
      <w:hyperlink r:id="rId15" w:history="1">
        <w:r w:rsidR="00C5539F" w:rsidRPr="00C5539F">
          <w:rPr>
            <w:rFonts w:ascii="Times New Roman" w:eastAsia="DengXian" w:hAnsi="Times New Roman" w:cs="Times New Roman"/>
            <w:noProof/>
            <w:color w:val="0563C1"/>
            <w:kern w:val="0"/>
            <w:sz w:val="24"/>
            <w:szCs w:val="24"/>
            <w:u w:val="single"/>
          </w:rPr>
          <w:t>https://www.sciencedirect.com/science/article/abs/pii/S0959652617316372</w:t>
        </w:r>
      </w:hyperlink>
    </w:p>
    <w:p w14:paraId="7F181B48" w14:textId="77777777" w:rsidR="00C5539F" w:rsidRDefault="008A7489" w:rsidP="00904DEA">
      <w:pPr>
        <w:widowControl w:val="0"/>
        <w:autoSpaceDE w:val="0"/>
        <w:autoSpaceDN w:val="0"/>
        <w:adjustRightInd w:val="0"/>
        <w:spacing w:after="0" w:line="240" w:lineRule="auto"/>
        <w:ind w:left="540" w:hanging="540"/>
        <w:jc w:val="both"/>
        <w:rPr>
          <w:rFonts w:ascii="Times New Roman" w:hAnsi="Times New Roman" w:cs="Times New Roman"/>
          <w:sz w:val="24"/>
          <w:szCs w:val="24"/>
        </w:rPr>
      </w:pPr>
      <w:r w:rsidRPr="006F74F7">
        <w:rPr>
          <w:rFonts w:ascii="Times New Roman" w:hAnsi="Times New Roman" w:cs="Times New Roman"/>
          <w:sz w:val="24"/>
          <w:szCs w:val="24"/>
        </w:rPr>
        <w:t xml:space="preserve">Dovers, S., &amp; Hussey, K. (2013). Environment and Sustainability: A Policy Handbook. Federation Press. </w:t>
      </w:r>
    </w:p>
    <w:p w14:paraId="2A399C06" w14:textId="066F4B9B" w:rsidR="007E7074" w:rsidRPr="007E7074" w:rsidRDefault="008A7489" w:rsidP="00904DEA">
      <w:pPr>
        <w:autoSpaceDE w:val="0"/>
        <w:autoSpaceDN w:val="0"/>
        <w:adjustRightInd w:val="0"/>
        <w:spacing w:after="0" w:line="240" w:lineRule="auto"/>
        <w:ind w:left="540" w:hanging="540"/>
        <w:jc w:val="both"/>
        <w:rPr>
          <w:rFonts w:ascii="Times New Roman" w:eastAsia="DengXian" w:hAnsi="Times New Roman" w:cs="Times New Roman"/>
          <w:noProof/>
          <w:kern w:val="0"/>
          <w:sz w:val="24"/>
          <w:szCs w:val="24"/>
        </w:rPr>
      </w:pPr>
      <w:r w:rsidRPr="006F74F7">
        <w:rPr>
          <w:rFonts w:ascii="Times New Roman" w:hAnsi="Times New Roman" w:cs="Times New Roman"/>
          <w:sz w:val="24"/>
          <w:szCs w:val="24"/>
        </w:rPr>
        <w:t>Elkington, J. (1994). Towards The Sustainable Corporation: Win-Win- Win Business Strategies for Sustainable Development. California management review, 36(2), 90-100.</w:t>
      </w:r>
      <w:r w:rsidR="007E7074" w:rsidRPr="007E7074">
        <w:rPr>
          <w:rFonts w:ascii="Times New Roman" w:eastAsia="DengXian" w:hAnsi="Times New Roman" w:cs="Times New Roman"/>
          <w:noProof/>
          <w:kern w:val="0"/>
          <w:sz w:val="24"/>
          <w:szCs w:val="24"/>
        </w:rPr>
        <w:t xml:space="preserve"> </w:t>
      </w:r>
      <w:hyperlink r:id="rId16" w:history="1">
        <w:r w:rsidR="007E7074" w:rsidRPr="007E7074">
          <w:rPr>
            <w:rFonts w:ascii="Times New Roman" w:eastAsia="DengXian" w:hAnsi="Times New Roman" w:cs="Times New Roman"/>
            <w:noProof/>
            <w:color w:val="0563C1"/>
            <w:kern w:val="0"/>
            <w:sz w:val="24"/>
            <w:szCs w:val="24"/>
            <w:u w:val="single"/>
          </w:rPr>
          <w:t>https://www.scirp.org/reference/ReferencesPapers?ReferenceID=1635822</w:t>
        </w:r>
      </w:hyperlink>
    </w:p>
    <w:p w14:paraId="26D2E48F" w14:textId="77777777" w:rsidR="008A7489" w:rsidRPr="006F74F7" w:rsidRDefault="008A7489" w:rsidP="00904DEA">
      <w:pPr>
        <w:autoSpaceDE w:val="0"/>
        <w:autoSpaceDN w:val="0"/>
        <w:adjustRightInd w:val="0"/>
        <w:spacing w:after="0" w:line="240" w:lineRule="auto"/>
        <w:jc w:val="both"/>
        <w:rPr>
          <w:rFonts w:ascii="Times New Roman" w:hAnsi="Times New Roman" w:cs="Times New Roman"/>
          <w:sz w:val="24"/>
          <w:szCs w:val="24"/>
        </w:rPr>
      </w:pPr>
      <w:r w:rsidRPr="006F74F7">
        <w:rPr>
          <w:rFonts w:ascii="Times New Roman" w:hAnsi="Times New Roman" w:cs="Times New Roman"/>
          <w:sz w:val="24"/>
          <w:szCs w:val="24"/>
        </w:rPr>
        <w:t xml:space="preserve">Elliott, J. (2012). An Introduction to Sustainable Development. Routledge. </w:t>
      </w:r>
    </w:p>
    <w:p w14:paraId="3179BD69" w14:textId="77777777" w:rsidR="00D31779" w:rsidRPr="00D31779" w:rsidRDefault="006507A3" w:rsidP="00904DEA">
      <w:pPr>
        <w:widowControl w:val="0"/>
        <w:autoSpaceDE w:val="0"/>
        <w:autoSpaceDN w:val="0"/>
        <w:adjustRightInd w:val="0"/>
        <w:spacing w:after="0" w:line="240" w:lineRule="auto"/>
        <w:ind w:left="540" w:hanging="540"/>
        <w:jc w:val="both"/>
        <w:rPr>
          <w:rFonts w:ascii="Times New Roman" w:eastAsia="DengXian" w:hAnsi="Times New Roman" w:cs="Times New Roman"/>
          <w:noProof/>
          <w:kern w:val="0"/>
          <w:sz w:val="24"/>
          <w:szCs w:val="24"/>
        </w:rPr>
      </w:pPr>
      <w:r w:rsidRPr="006F74F7">
        <w:rPr>
          <w:rFonts w:ascii="Times New Roman" w:hAnsi="Times New Roman" w:cs="Times New Roman"/>
          <w:noProof/>
          <w:kern w:val="0"/>
          <w:sz w:val="24"/>
          <w:szCs w:val="24"/>
        </w:rPr>
        <w:t xml:space="preserve">Fink, R., Thompson, C. J., &amp; Bonnes, D. (2005). Overcoming barriers and promoting the use of research in practice. </w:t>
      </w:r>
      <w:r w:rsidRPr="006F74F7">
        <w:rPr>
          <w:rFonts w:ascii="Times New Roman" w:hAnsi="Times New Roman" w:cs="Times New Roman"/>
          <w:i/>
          <w:iCs/>
          <w:noProof/>
          <w:kern w:val="0"/>
          <w:sz w:val="24"/>
          <w:szCs w:val="24"/>
        </w:rPr>
        <w:t>Journal of Nursing Administration</w:t>
      </w:r>
      <w:r w:rsidRPr="006F74F7">
        <w:rPr>
          <w:rFonts w:ascii="Times New Roman" w:hAnsi="Times New Roman" w:cs="Times New Roman"/>
          <w:noProof/>
          <w:kern w:val="0"/>
          <w:sz w:val="24"/>
          <w:szCs w:val="24"/>
        </w:rPr>
        <w:t xml:space="preserve">, </w:t>
      </w:r>
      <w:r w:rsidRPr="006F74F7">
        <w:rPr>
          <w:rFonts w:ascii="Times New Roman" w:hAnsi="Times New Roman" w:cs="Times New Roman"/>
          <w:i/>
          <w:iCs/>
          <w:noProof/>
          <w:kern w:val="0"/>
          <w:sz w:val="24"/>
          <w:szCs w:val="24"/>
        </w:rPr>
        <w:t>35</w:t>
      </w:r>
      <w:r w:rsidRPr="006F74F7">
        <w:rPr>
          <w:rFonts w:ascii="Times New Roman" w:hAnsi="Times New Roman" w:cs="Times New Roman"/>
          <w:noProof/>
          <w:kern w:val="0"/>
          <w:sz w:val="24"/>
          <w:szCs w:val="24"/>
        </w:rPr>
        <w:t xml:space="preserve">(3), 121–129. </w:t>
      </w:r>
      <w:bookmarkStart w:id="1" w:name="_Hlk156255219"/>
      <w:r w:rsidR="00D31779" w:rsidRPr="00D31779">
        <w:rPr>
          <w:rFonts w:ascii="Times New Roman" w:eastAsia="DengXian" w:hAnsi="Times New Roman" w:cs="Times New Roman"/>
          <w:noProof/>
          <w:kern w:val="0"/>
          <w:sz w:val="24"/>
          <w:szCs w:val="24"/>
        </w:rPr>
        <w:fldChar w:fldCharType="begin"/>
      </w:r>
      <w:r w:rsidR="00D31779" w:rsidRPr="00D31779">
        <w:rPr>
          <w:rFonts w:ascii="Times New Roman" w:eastAsia="DengXian" w:hAnsi="Times New Roman" w:cs="Times New Roman"/>
          <w:noProof/>
          <w:kern w:val="0"/>
          <w:sz w:val="24"/>
          <w:szCs w:val="24"/>
        </w:rPr>
        <w:instrText>HYPERLINK "</w:instrText>
      </w:r>
      <w:r w:rsidR="00D31779" w:rsidRPr="00C21A25">
        <w:rPr>
          <w:rFonts w:ascii="Times New Roman" w:eastAsia="DengXian" w:hAnsi="Times New Roman" w:cs="Times New Roman"/>
          <w:noProof/>
          <w:kern w:val="0"/>
          <w:sz w:val="24"/>
          <w:szCs w:val="24"/>
        </w:rPr>
        <w:instrText>https://doi.org/10.1097/00005110-200503000-00005</w:instrText>
      </w:r>
      <w:r w:rsidR="00D31779" w:rsidRPr="00D31779">
        <w:rPr>
          <w:rFonts w:ascii="Times New Roman" w:eastAsia="DengXian" w:hAnsi="Times New Roman" w:cs="Times New Roman"/>
          <w:noProof/>
          <w:kern w:val="0"/>
          <w:sz w:val="24"/>
          <w:szCs w:val="24"/>
        </w:rPr>
        <w:instrText>"</w:instrText>
      </w:r>
      <w:r w:rsidR="00D31779" w:rsidRPr="00D31779">
        <w:rPr>
          <w:rFonts w:ascii="Times New Roman" w:eastAsia="DengXian" w:hAnsi="Times New Roman" w:cs="Times New Roman"/>
          <w:noProof/>
          <w:kern w:val="0"/>
          <w:sz w:val="24"/>
          <w:szCs w:val="24"/>
        </w:rPr>
      </w:r>
      <w:r w:rsidR="00D31779" w:rsidRPr="00D31779">
        <w:rPr>
          <w:rFonts w:ascii="Times New Roman" w:eastAsia="DengXian" w:hAnsi="Times New Roman" w:cs="Times New Roman"/>
          <w:noProof/>
          <w:kern w:val="0"/>
          <w:sz w:val="24"/>
          <w:szCs w:val="24"/>
        </w:rPr>
        <w:fldChar w:fldCharType="separate"/>
      </w:r>
      <w:r w:rsidR="00D31779" w:rsidRPr="00C21A25">
        <w:rPr>
          <w:rFonts w:ascii="Times New Roman" w:eastAsia="DengXian" w:hAnsi="Times New Roman" w:cs="Times New Roman"/>
          <w:noProof/>
          <w:color w:val="0563C1"/>
          <w:kern w:val="0"/>
          <w:sz w:val="24"/>
          <w:szCs w:val="24"/>
          <w:u w:val="single"/>
        </w:rPr>
        <w:t>https://doi.org/10.1097/00005110-200503000-00005</w:t>
      </w:r>
      <w:r w:rsidR="00D31779" w:rsidRPr="00D31779">
        <w:rPr>
          <w:rFonts w:ascii="Times New Roman" w:eastAsia="DengXian" w:hAnsi="Times New Roman" w:cs="Times New Roman"/>
          <w:noProof/>
          <w:kern w:val="0"/>
          <w:sz w:val="24"/>
          <w:szCs w:val="24"/>
        </w:rPr>
        <w:fldChar w:fldCharType="end"/>
      </w:r>
    </w:p>
    <w:bookmarkEnd w:id="1"/>
    <w:p w14:paraId="3DE8207D" w14:textId="002CEE53" w:rsidR="007E7074" w:rsidRPr="007E7074" w:rsidRDefault="008A7489" w:rsidP="00904DEA">
      <w:pPr>
        <w:spacing w:after="0"/>
        <w:ind w:left="540" w:hanging="540"/>
        <w:jc w:val="both"/>
        <w:rPr>
          <w:rFonts w:ascii="Times New Roman" w:eastAsia="DengXian" w:hAnsi="Times New Roman" w:cs="Times New Roman"/>
          <w:noProof/>
          <w:kern w:val="0"/>
          <w:sz w:val="24"/>
          <w:szCs w:val="24"/>
        </w:rPr>
      </w:pPr>
      <w:r w:rsidRPr="006F74F7">
        <w:rPr>
          <w:rFonts w:ascii="Times New Roman" w:hAnsi="Times New Roman" w:cs="Times New Roman"/>
          <w:sz w:val="24"/>
          <w:szCs w:val="24"/>
        </w:rPr>
        <w:t>Gupta, J., &amp; Vegelin, C. (2016). Sustainable Development Goals and Inclusive Development. International environmental agreements: Politics, law and economics, 16(3), 433-448.</w:t>
      </w:r>
      <w:r w:rsidR="007E7074" w:rsidRPr="007E7074">
        <w:rPr>
          <w:rFonts w:ascii="Times New Roman" w:eastAsia="DengXian" w:hAnsi="Times New Roman" w:cs="Times New Roman"/>
          <w:noProof/>
          <w:kern w:val="0"/>
          <w:sz w:val="24"/>
          <w:szCs w:val="24"/>
        </w:rPr>
        <w:t xml:space="preserve"> </w:t>
      </w:r>
      <w:hyperlink r:id="rId17" w:history="1">
        <w:r w:rsidR="007E7074" w:rsidRPr="007E7074">
          <w:rPr>
            <w:rFonts w:ascii="Times New Roman" w:eastAsia="DengXian" w:hAnsi="Times New Roman" w:cs="Times New Roman"/>
            <w:noProof/>
            <w:color w:val="0563C1"/>
            <w:kern w:val="0"/>
            <w:sz w:val="24"/>
            <w:szCs w:val="24"/>
            <w:u w:val="single"/>
          </w:rPr>
          <w:t>https://link.springer.com/article/10.1007/s10784-016-9323-z</w:t>
        </w:r>
      </w:hyperlink>
    </w:p>
    <w:p w14:paraId="27991D1A" w14:textId="0FB2DEFE" w:rsidR="007E7074" w:rsidRPr="007E7074" w:rsidRDefault="008A7489" w:rsidP="00904DEA">
      <w:pPr>
        <w:autoSpaceDE w:val="0"/>
        <w:autoSpaceDN w:val="0"/>
        <w:adjustRightInd w:val="0"/>
        <w:spacing w:after="0" w:line="240" w:lineRule="auto"/>
        <w:ind w:left="540" w:hanging="540"/>
        <w:jc w:val="both"/>
        <w:rPr>
          <w:rFonts w:ascii="Times New Roman" w:eastAsia="DengXian" w:hAnsi="Times New Roman" w:cs="Times New Roman"/>
          <w:noProof/>
          <w:kern w:val="0"/>
          <w:sz w:val="24"/>
          <w:szCs w:val="24"/>
        </w:rPr>
      </w:pPr>
      <w:r w:rsidRPr="006F74F7">
        <w:rPr>
          <w:rFonts w:ascii="Times New Roman" w:hAnsi="Times New Roman" w:cs="Times New Roman"/>
          <w:sz w:val="24"/>
          <w:szCs w:val="24"/>
        </w:rPr>
        <w:t xml:space="preserve"> Hunt, S. D. (2011). Sustainable Marketing, Equity, and Economic Growth: Resource-Advantage, Economic Freedom Approach. Journal of the Academy of Marketing Science, 39(1), 7-20</w:t>
      </w:r>
      <w:r w:rsidR="007E7074">
        <w:rPr>
          <w:rFonts w:ascii="Times New Roman" w:hAnsi="Times New Roman" w:cs="Times New Roman"/>
          <w:sz w:val="24"/>
          <w:szCs w:val="24"/>
        </w:rPr>
        <w:t>.</w:t>
      </w:r>
      <w:r w:rsidR="007E7074" w:rsidRPr="007E7074">
        <w:rPr>
          <w:rFonts w:ascii="Times New Roman" w:eastAsia="DengXian" w:hAnsi="Times New Roman" w:cs="Times New Roman"/>
          <w:noProof/>
          <w:kern w:val="0"/>
          <w:sz w:val="24"/>
          <w:szCs w:val="24"/>
        </w:rPr>
        <w:t xml:space="preserve"> </w:t>
      </w:r>
      <w:hyperlink r:id="rId18" w:anchor="fullTextFileContent" w:history="1">
        <w:r w:rsidR="007E7074" w:rsidRPr="007E7074">
          <w:rPr>
            <w:rFonts w:ascii="Times New Roman" w:eastAsia="DengXian" w:hAnsi="Times New Roman" w:cs="Times New Roman"/>
            <w:noProof/>
            <w:color w:val="0563C1"/>
            <w:kern w:val="0"/>
            <w:sz w:val="24"/>
            <w:szCs w:val="24"/>
            <w:u w:val="single"/>
          </w:rPr>
          <w:t>https://www.researchgate.net/publication/225339943_Sustainable_marketing_equity_and_economic_growth_A_resource-advantage_economic_freedom_approach#fullTextFileContent</w:t>
        </w:r>
      </w:hyperlink>
    </w:p>
    <w:p w14:paraId="0632ACAE" w14:textId="55ED1A05" w:rsidR="007E7074" w:rsidRPr="007E7074" w:rsidRDefault="006507A3" w:rsidP="00904DEA">
      <w:pPr>
        <w:spacing w:after="0"/>
        <w:ind w:left="540" w:hanging="540"/>
        <w:jc w:val="both"/>
        <w:rPr>
          <w:rFonts w:ascii="Times New Roman" w:eastAsia="DengXian" w:hAnsi="Times New Roman" w:cs="Times New Roman"/>
          <w:noProof/>
          <w:kern w:val="0"/>
          <w:sz w:val="24"/>
          <w:szCs w:val="24"/>
        </w:rPr>
      </w:pPr>
      <w:r w:rsidRPr="006F74F7">
        <w:rPr>
          <w:rFonts w:ascii="Times New Roman" w:hAnsi="Times New Roman" w:cs="Times New Roman"/>
          <w:noProof/>
          <w:kern w:val="0"/>
          <w:sz w:val="24"/>
          <w:szCs w:val="24"/>
        </w:rPr>
        <w:t xml:space="preserve">Idrus, M., Serang, S., &amp; Ramlawati. (2023). Pengaruh Penerapan Green Marketing dan Green Trust Terhadap Pembelian Ulang Produk. </w:t>
      </w:r>
      <w:r w:rsidRPr="006F74F7">
        <w:rPr>
          <w:rFonts w:ascii="Times New Roman" w:hAnsi="Times New Roman" w:cs="Times New Roman"/>
          <w:i/>
          <w:iCs/>
          <w:noProof/>
          <w:kern w:val="0"/>
          <w:sz w:val="24"/>
          <w:szCs w:val="24"/>
        </w:rPr>
        <w:t>Jurnal Manajemen Dan Bisnis Indonesia</w:t>
      </w:r>
      <w:r w:rsidRPr="006F74F7">
        <w:rPr>
          <w:rFonts w:ascii="Times New Roman" w:hAnsi="Times New Roman" w:cs="Times New Roman"/>
          <w:noProof/>
          <w:kern w:val="0"/>
          <w:sz w:val="24"/>
          <w:szCs w:val="24"/>
        </w:rPr>
        <w:t xml:space="preserve">, </w:t>
      </w:r>
      <w:r w:rsidRPr="006F74F7">
        <w:rPr>
          <w:rFonts w:ascii="Times New Roman" w:hAnsi="Times New Roman" w:cs="Times New Roman"/>
          <w:i/>
          <w:iCs/>
          <w:noProof/>
          <w:kern w:val="0"/>
          <w:sz w:val="24"/>
          <w:szCs w:val="24"/>
        </w:rPr>
        <w:t>09</w:t>
      </w:r>
      <w:r w:rsidRPr="006F74F7">
        <w:rPr>
          <w:rFonts w:ascii="Times New Roman" w:hAnsi="Times New Roman" w:cs="Times New Roman"/>
          <w:noProof/>
          <w:kern w:val="0"/>
          <w:sz w:val="24"/>
          <w:szCs w:val="24"/>
        </w:rPr>
        <w:t>(01), 15–28.</w:t>
      </w:r>
      <w:r w:rsidR="007E7074" w:rsidRPr="007E7074">
        <w:rPr>
          <w:rFonts w:ascii="Times New Roman" w:eastAsia="DengXian" w:hAnsi="Times New Roman" w:cs="Times New Roman"/>
          <w:noProof/>
          <w:kern w:val="0"/>
          <w:sz w:val="24"/>
          <w:szCs w:val="24"/>
        </w:rPr>
        <w:t xml:space="preserve"> </w:t>
      </w:r>
      <w:hyperlink r:id="rId19" w:history="1">
        <w:r w:rsidR="007E7074" w:rsidRPr="007E7074">
          <w:rPr>
            <w:rFonts w:ascii="Times New Roman" w:eastAsia="DengXian" w:hAnsi="Times New Roman" w:cs="Times New Roman"/>
            <w:noProof/>
            <w:color w:val="0563C1"/>
            <w:kern w:val="0"/>
            <w:sz w:val="24"/>
            <w:szCs w:val="24"/>
            <w:u w:val="single"/>
          </w:rPr>
          <w:t>http://ejurnal.unmuhjember.ac.id/index.php/JMBI/article/view/456/166</w:t>
        </w:r>
      </w:hyperlink>
    </w:p>
    <w:p w14:paraId="52891297" w14:textId="77777777" w:rsidR="00D31779" w:rsidRPr="00D31779" w:rsidRDefault="006507A3" w:rsidP="00904DEA">
      <w:pPr>
        <w:spacing w:after="0" w:line="240" w:lineRule="auto"/>
        <w:ind w:left="540" w:hanging="540"/>
        <w:jc w:val="both"/>
        <w:rPr>
          <w:rFonts w:ascii="Times New Roman" w:eastAsia="DengXian" w:hAnsi="Times New Roman" w:cs="Times New Roman"/>
          <w:noProof/>
          <w:kern w:val="0"/>
          <w:sz w:val="24"/>
          <w:szCs w:val="24"/>
        </w:rPr>
      </w:pPr>
      <w:r w:rsidRPr="006F74F7">
        <w:rPr>
          <w:rFonts w:ascii="Times New Roman" w:hAnsi="Times New Roman" w:cs="Times New Roman"/>
          <w:noProof/>
          <w:kern w:val="0"/>
          <w:sz w:val="24"/>
          <w:szCs w:val="24"/>
        </w:rPr>
        <w:t xml:space="preserve">Jung, J., Kim, S. J., &amp; Kim, K. H. (2020). Sustainable marketing activities of traditional fashion market and brand loyalty. </w:t>
      </w:r>
      <w:r w:rsidRPr="006F74F7">
        <w:rPr>
          <w:rFonts w:ascii="Times New Roman" w:hAnsi="Times New Roman" w:cs="Times New Roman"/>
          <w:i/>
          <w:iCs/>
          <w:noProof/>
          <w:kern w:val="0"/>
          <w:sz w:val="24"/>
          <w:szCs w:val="24"/>
        </w:rPr>
        <w:t>Journal of Business Research</w:t>
      </w:r>
      <w:r w:rsidRPr="006F74F7">
        <w:rPr>
          <w:rFonts w:ascii="Times New Roman" w:hAnsi="Times New Roman" w:cs="Times New Roman"/>
          <w:noProof/>
          <w:kern w:val="0"/>
          <w:sz w:val="24"/>
          <w:szCs w:val="24"/>
        </w:rPr>
        <w:t xml:space="preserve">, </w:t>
      </w:r>
      <w:r w:rsidRPr="006F74F7">
        <w:rPr>
          <w:rFonts w:ascii="Times New Roman" w:hAnsi="Times New Roman" w:cs="Times New Roman"/>
          <w:i/>
          <w:iCs/>
          <w:noProof/>
          <w:kern w:val="0"/>
          <w:sz w:val="24"/>
          <w:szCs w:val="24"/>
        </w:rPr>
        <w:t>120</w:t>
      </w:r>
      <w:r w:rsidRPr="006F74F7">
        <w:rPr>
          <w:rFonts w:ascii="Times New Roman" w:hAnsi="Times New Roman" w:cs="Times New Roman"/>
          <w:noProof/>
          <w:kern w:val="0"/>
          <w:sz w:val="24"/>
          <w:szCs w:val="24"/>
        </w:rPr>
        <w:t xml:space="preserve">(August 2019), 294–301. </w:t>
      </w:r>
      <w:hyperlink r:id="rId20" w:history="1">
        <w:r w:rsidR="00D31779" w:rsidRPr="00D31779">
          <w:rPr>
            <w:rFonts w:ascii="Times New Roman" w:eastAsia="DengXian" w:hAnsi="Times New Roman" w:cs="Times New Roman"/>
            <w:noProof/>
            <w:color w:val="0563C1"/>
            <w:kern w:val="0"/>
            <w:sz w:val="24"/>
            <w:szCs w:val="24"/>
            <w:u w:val="single"/>
          </w:rPr>
          <w:t>https://doi.org/10.1016/j.jbusres.2020.04.019</w:t>
        </w:r>
      </w:hyperlink>
    </w:p>
    <w:p w14:paraId="69D428A9" w14:textId="374CC779" w:rsidR="007E7074" w:rsidRPr="007E7074" w:rsidRDefault="008A7489" w:rsidP="00904DEA">
      <w:pPr>
        <w:spacing w:after="0"/>
        <w:jc w:val="both"/>
        <w:rPr>
          <w:rFonts w:ascii="Times New Roman" w:eastAsia="DengXian" w:hAnsi="Times New Roman" w:cs="Times New Roman"/>
          <w:noProof/>
          <w:kern w:val="0"/>
          <w:sz w:val="24"/>
          <w:szCs w:val="24"/>
        </w:rPr>
      </w:pPr>
      <w:r w:rsidRPr="006F74F7">
        <w:rPr>
          <w:rFonts w:ascii="Times New Roman" w:hAnsi="Times New Roman" w:cs="Times New Roman"/>
          <w:sz w:val="24"/>
          <w:szCs w:val="24"/>
        </w:rPr>
        <w:t>Junaedi, M. S. (2015). Pengaruh Kesadaran Lingkungan Pada Niat Beli Produk Hijau: Studi Perilaku Konsumen Berwawasan Lingkungan. Benefit: Jurnal Manajemen dan Bisnis, 9(2), 189-201.</w:t>
      </w:r>
      <w:r w:rsidR="007E7074" w:rsidRPr="007E7074">
        <w:rPr>
          <w:rFonts w:ascii="Times New Roman" w:eastAsia="DengXian" w:hAnsi="Times New Roman" w:cs="Times New Roman"/>
          <w:noProof/>
          <w:kern w:val="0"/>
          <w:sz w:val="24"/>
          <w:szCs w:val="24"/>
        </w:rPr>
        <w:t xml:space="preserve"> </w:t>
      </w:r>
      <w:hyperlink r:id="rId21" w:history="1">
        <w:r w:rsidR="007E7074" w:rsidRPr="007E7074">
          <w:rPr>
            <w:rFonts w:ascii="Times New Roman" w:eastAsia="DengXian" w:hAnsi="Times New Roman" w:cs="Times New Roman"/>
            <w:noProof/>
            <w:color w:val="0563C1"/>
            <w:kern w:val="0"/>
            <w:sz w:val="24"/>
            <w:szCs w:val="24"/>
            <w:u w:val="single"/>
          </w:rPr>
          <w:t>https://journals.ums.ac.id/index.php/benefit/article/view/1210</w:t>
        </w:r>
      </w:hyperlink>
    </w:p>
    <w:p w14:paraId="5EDDE54F" w14:textId="77777777" w:rsidR="00D31779" w:rsidRPr="00D31779" w:rsidRDefault="006507A3" w:rsidP="00904DEA">
      <w:pPr>
        <w:spacing w:after="0" w:line="240" w:lineRule="auto"/>
        <w:ind w:left="540" w:hanging="540"/>
        <w:jc w:val="both"/>
        <w:rPr>
          <w:rFonts w:ascii="Times New Roman" w:eastAsia="DengXian" w:hAnsi="Times New Roman" w:cs="Times New Roman"/>
          <w:noProof/>
          <w:kern w:val="0"/>
          <w:sz w:val="24"/>
          <w:szCs w:val="24"/>
        </w:rPr>
      </w:pPr>
      <w:r w:rsidRPr="006F74F7">
        <w:rPr>
          <w:rFonts w:ascii="Times New Roman" w:hAnsi="Times New Roman" w:cs="Times New Roman"/>
          <w:noProof/>
          <w:kern w:val="0"/>
          <w:sz w:val="24"/>
          <w:szCs w:val="24"/>
        </w:rPr>
        <w:t xml:space="preserve">JUNIARIANI, N. M. R., &amp; LESTARI, N. L. P. R. W. (2021). Implementation Of The Triple Bottom Line In Cooperative Performance Assessment. </w:t>
      </w:r>
      <w:r w:rsidRPr="006F74F7">
        <w:rPr>
          <w:rFonts w:ascii="Times New Roman" w:hAnsi="Times New Roman" w:cs="Times New Roman"/>
          <w:i/>
          <w:iCs/>
          <w:noProof/>
          <w:kern w:val="0"/>
          <w:sz w:val="24"/>
          <w:szCs w:val="24"/>
        </w:rPr>
        <w:t>International Journal of Environmental, Sustainability, and Social Science</w:t>
      </w:r>
      <w:r w:rsidRPr="006F74F7">
        <w:rPr>
          <w:rFonts w:ascii="Times New Roman" w:hAnsi="Times New Roman" w:cs="Times New Roman"/>
          <w:noProof/>
          <w:kern w:val="0"/>
          <w:sz w:val="24"/>
          <w:szCs w:val="24"/>
        </w:rPr>
        <w:t xml:space="preserve">, </w:t>
      </w:r>
      <w:r w:rsidRPr="006F74F7">
        <w:rPr>
          <w:rFonts w:ascii="Times New Roman" w:hAnsi="Times New Roman" w:cs="Times New Roman"/>
          <w:i/>
          <w:iCs/>
          <w:noProof/>
          <w:kern w:val="0"/>
          <w:sz w:val="24"/>
          <w:szCs w:val="24"/>
        </w:rPr>
        <w:t>2</w:t>
      </w:r>
      <w:r w:rsidRPr="006F74F7">
        <w:rPr>
          <w:rFonts w:ascii="Times New Roman" w:hAnsi="Times New Roman" w:cs="Times New Roman"/>
          <w:noProof/>
          <w:kern w:val="0"/>
          <w:sz w:val="24"/>
          <w:szCs w:val="24"/>
        </w:rPr>
        <w:t xml:space="preserve">(3), 174–182. </w:t>
      </w:r>
      <w:hyperlink r:id="rId22" w:history="1">
        <w:r w:rsidR="00D31779" w:rsidRPr="00D31779">
          <w:rPr>
            <w:rFonts w:ascii="Times New Roman" w:eastAsia="DengXian" w:hAnsi="Times New Roman" w:cs="Times New Roman"/>
            <w:noProof/>
            <w:color w:val="0563C1"/>
            <w:kern w:val="0"/>
            <w:sz w:val="24"/>
            <w:szCs w:val="24"/>
            <w:u w:val="single"/>
          </w:rPr>
          <w:t>https://doi.org/10.38142/ijesss.v2i3.92</w:t>
        </w:r>
      </w:hyperlink>
    </w:p>
    <w:p w14:paraId="6E0E1FEB" w14:textId="46034580" w:rsidR="007E7074" w:rsidRPr="007E7074" w:rsidRDefault="006F74F7" w:rsidP="00904DEA">
      <w:pPr>
        <w:spacing w:after="0"/>
        <w:ind w:left="540" w:hanging="540"/>
        <w:jc w:val="both"/>
        <w:rPr>
          <w:rFonts w:ascii="Times New Roman" w:eastAsia="DengXian" w:hAnsi="Times New Roman" w:cs="Times New Roman"/>
          <w:noProof/>
          <w:kern w:val="0"/>
          <w:sz w:val="24"/>
          <w:szCs w:val="24"/>
        </w:rPr>
      </w:pPr>
      <w:r w:rsidRPr="006F74F7">
        <w:rPr>
          <w:rFonts w:ascii="Times New Roman" w:hAnsi="Times New Roman" w:cs="Times New Roman"/>
          <w:kern w:val="0"/>
          <w:sz w:val="24"/>
          <w:szCs w:val="24"/>
        </w:rPr>
        <w:t>Junaedi, M. S. (2015). Pengaruh KesadaranLingkungan Pada Niat Beli ProdukHijau: Studi Perilaku KonsumenBerwawasan Lingkungan. Benefit:Jurnal Manajemen dan Bisnis, 9(2),189-201.</w:t>
      </w:r>
      <w:r w:rsidR="007E7074" w:rsidRPr="007E7074">
        <w:rPr>
          <w:rFonts w:ascii="Times New Roman" w:eastAsia="DengXian" w:hAnsi="Times New Roman" w:cs="Times New Roman"/>
          <w:noProof/>
          <w:kern w:val="0"/>
          <w:sz w:val="24"/>
          <w:szCs w:val="24"/>
        </w:rPr>
        <w:t xml:space="preserve"> </w:t>
      </w:r>
      <w:hyperlink r:id="rId23" w:history="1">
        <w:r w:rsidR="007E7074" w:rsidRPr="007E7074">
          <w:rPr>
            <w:rFonts w:ascii="Times New Roman" w:eastAsia="DengXian" w:hAnsi="Times New Roman" w:cs="Times New Roman"/>
            <w:noProof/>
            <w:color w:val="0563C1"/>
            <w:kern w:val="0"/>
            <w:sz w:val="24"/>
            <w:szCs w:val="24"/>
            <w:u w:val="single"/>
          </w:rPr>
          <w:t>https://journals.ums.ac.id/index.php/benefit/article/view/1210</w:t>
        </w:r>
      </w:hyperlink>
    </w:p>
    <w:p w14:paraId="0D26FB02" w14:textId="3F3B9298" w:rsidR="007E7074" w:rsidRPr="007E7074" w:rsidRDefault="008A7489" w:rsidP="00904DEA">
      <w:pPr>
        <w:spacing w:after="0"/>
        <w:ind w:left="540" w:hanging="540"/>
        <w:jc w:val="both"/>
        <w:rPr>
          <w:rFonts w:ascii="Times New Roman" w:eastAsia="DengXian" w:hAnsi="Times New Roman" w:cs="Times New Roman"/>
          <w:noProof/>
          <w:kern w:val="0"/>
          <w:sz w:val="24"/>
          <w:szCs w:val="24"/>
        </w:rPr>
      </w:pPr>
      <w:r w:rsidRPr="006F74F7">
        <w:rPr>
          <w:rFonts w:ascii="Times New Roman" w:hAnsi="Times New Roman" w:cs="Times New Roman"/>
          <w:sz w:val="24"/>
          <w:szCs w:val="24"/>
        </w:rPr>
        <w:t>Kilbourne, W. E. (1998). Green Marketing: A Theoretical Perspective. Journal of Marketing Management, 14(6), 641- 655.</w:t>
      </w:r>
      <w:r w:rsidR="007E7074" w:rsidRPr="007E7074">
        <w:rPr>
          <w:rFonts w:ascii="Times New Roman" w:eastAsia="DengXian" w:hAnsi="Times New Roman" w:cs="Times New Roman"/>
          <w:noProof/>
          <w:kern w:val="0"/>
          <w:sz w:val="24"/>
          <w:szCs w:val="24"/>
        </w:rPr>
        <w:t xml:space="preserve"> </w:t>
      </w:r>
      <w:hyperlink r:id="rId24" w:history="1">
        <w:r w:rsidR="007E7074" w:rsidRPr="007E7074">
          <w:rPr>
            <w:rFonts w:ascii="Times New Roman" w:eastAsia="DengXian" w:hAnsi="Times New Roman" w:cs="Times New Roman"/>
            <w:noProof/>
            <w:color w:val="0563C1"/>
            <w:kern w:val="0"/>
            <w:sz w:val="24"/>
            <w:szCs w:val="24"/>
            <w:u w:val="single"/>
          </w:rPr>
          <w:t>https://www.tandfonline.com/doi/abs/10.1362/026725798784867743</w:t>
        </w:r>
      </w:hyperlink>
    </w:p>
    <w:p w14:paraId="73FB8B1C" w14:textId="77777777" w:rsidR="00131DF2" w:rsidRPr="00131DF2" w:rsidRDefault="006507A3" w:rsidP="00904DEA">
      <w:pPr>
        <w:widowControl w:val="0"/>
        <w:autoSpaceDE w:val="0"/>
        <w:autoSpaceDN w:val="0"/>
        <w:adjustRightInd w:val="0"/>
        <w:spacing w:after="0" w:line="240" w:lineRule="auto"/>
        <w:ind w:left="480" w:hanging="480"/>
        <w:jc w:val="both"/>
        <w:rPr>
          <w:rFonts w:ascii="Times New Roman" w:eastAsia="DengXian" w:hAnsi="Times New Roman" w:cs="Times New Roman"/>
          <w:noProof/>
          <w:kern w:val="0"/>
          <w:sz w:val="24"/>
          <w:szCs w:val="24"/>
        </w:rPr>
      </w:pPr>
      <w:r w:rsidRPr="006F74F7">
        <w:rPr>
          <w:rFonts w:ascii="Times New Roman" w:hAnsi="Times New Roman" w:cs="Times New Roman"/>
          <w:noProof/>
          <w:kern w:val="0"/>
          <w:sz w:val="24"/>
          <w:szCs w:val="24"/>
        </w:rPr>
        <w:t xml:space="preserve">Kolkowska,  natalia. (2023). </w:t>
      </w:r>
      <w:r w:rsidRPr="006F74F7">
        <w:rPr>
          <w:rFonts w:ascii="Times New Roman" w:hAnsi="Times New Roman" w:cs="Times New Roman"/>
          <w:i/>
          <w:iCs/>
          <w:noProof/>
          <w:kern w:val="0"/>
          <w:sz w:val="24"/>
          <w:szCs w:val="24"/>
        </w:rPr>
        <w:t>Sustainable Marketing Strategies</w:t>
      </w:r>
      <w:r w:rsidRPr="006F74F7">
        <w:rPr>
          <w:rFonts w:ascii="Times New Roman" w:hAnsi="Times New Roman" w:cs="Times New Roman"/>
          <w:noProof/>
          <w:kern w:val="0"/>
          <w:sz w:val="24"/>
          <w:szCs w:val="24"/>
        </w:rPr>
        <w:t xml:space="preserve">. Sustainablereview-Com. </w:t>
      </w:r>
      <w:hyperlink r:id="rId25" w:history="1">
        <w:r w:rsidR="00131DF2" w:rsidRPr="00C21A25">
          <w:rPr>
            <w:rFonts w:ascii="Times New Roman" w:eastAsia="DengXian" w:hAnsi="Times New Roman" w:cs="Times New Roman"/>
            <w:noProof/>
            <w:color w:val="0563C1"/>
            <w:kern w:val="0"/>
            <w:sz w:val="24"/>
            <w:szCs w:val="24"/>
            <w:u w:val="single"/>
          </w:rPr>
          <w:t>https://sustainablereview-com.translate.goog/sustainable-marketing-strategies/?_x_tr_sl=en&amp;_x_tr_tl=id&amp;_x_tr_hl=id&amp;_x_tr_pto=tc</w:t>
        </w:r>
      </w:hyperlink>
    </w:p>
    <w:p w14:paraId="64A0C53F" w14:textId="77DFED50" w:rsidR="00131DF2" w:rsidRPr="00131DF2" w:rsidRDefault="006507A3" w:rsidP="00904DEA">
      <w:pPr>
        <w:widowControl w:val="0"/>
        <w:autoSpaceDE w:val="0"/>
        <w:autoSpaceDN w:val="0"/>
        <w:adjustRightInd w:val="0"/>
        <w:spacing w:after="0" w:line="240" w:lineRule="auto"/>
        <w:ind w:left="480" w:hanging="480"/>
        <w:jc w:val="both"/>
        <w:rPr>
          <w:rFonts w:ascii="Times New Roman" w:eastAsia="DengXian" w:hAnsi="Times New Roman" w:cs="Times New Roman"/>
          <w:noProof/>
          <w:kern w:val="0"/>
          <w:sz w:val="24"/>
          <w:szCs w:val="24"/>
        </w:rPr>
      </w:pPr>
      <w:r w:rsidRPr="006F74F7">
        <w:rPr>
          <w:rFonts w:ascii="Times New Roman" w:hAnsi="Times New Roman" w:cs="Times New Roman"/>
          <w:noProof/>
          <w:kern w:val="0"/>
          <w:sz w:val="24"/>
          <w:szCs w:val="24"/>
        </w:rPr>
        <w:t xml:space="preserve">Latifah, S. W. (2019). Penilaian Kinerja Triple Bottom Line Perusahaan High Profile Dan Low Profile Yang List Di Bei. </w:t>
      </w:r>
      <w:r w:rsidRPr="006F74F7">
        <w:rPr>
          <w:rFonts w:ascii="Times New Roman" w:hAnsi="Times New Roman" w:cs="Times New Roman"/>
          <w:i/>
          <w:iCs/>
          <w:noProof/>
          <w:kern w:val="0"/>
          <w:sz w:val="24"/>
          <w:szCs w:val="24"/>
        </w:rPr>
        <w:t>Jurnal Akuntansi Dan Pajak</w:t>
      </w:r>
      <w:r w:rsidRPr="006F74F7">
        <w:rPr>
          <w:rFonts w:ascii="Times New Roman" w:hAnsi="Times New Roman" w:cs="Times New Roman"/>
          <w:noProof/>
          <w:kern w:val="0"/>
          <w:sz w:val="24"/>
          <w:szCs w:val="24"/>
        </w:rPr>
        <w:t xml:space="preserve">, </w:t>
      </w:r>
      <w:r w:rsidRPr="006F74F7">
        <w:rPr>
          <w:rFonts w:ascii="Times New Roman" w:hAnsi="Times New Roman" w:cs="Times New Roman"/>
          <w:i/>
          <w:iCs/>
          <w:noProof/>
          <w:kern w:val="0"/>
          <w:sz w:val="24"/>
          <w:szCs w:val="24"/>
        </w:rPr>
        <w:t>20</w:t>
      </w:r>
      <w:r w:rsidRPr="006F74F7">
        <w:rPr>
          <w:rFonts w:ascii="Times New Roman" w:hAnsi="Times New Roman" w:cs="Times New Roman"/>
          <w:noProof/>
          <w:kern w:val="0"/>
          <w:sz w:val="24"/>
          <w:szCs w:val="24"/>
        </w:rPr>
        <w:t xml:space="preserve">(1), 55. </w:t>
      </w:r>
      <w:hyperlink r:id="rId26" w:history="1">
        <w:r w:rsidR="00131DF2" w:rsidRPr="00C21A25">
          <w:rPr>
            <w:rFonts w:ascii="Times New Roman" w:eastAsia="DengXian" w:hAnsi="Times New Roman" w:cs="Times New Roman"/>
            <w:noProof/>
            <w:color w:val="0563C1"/>
            <w:kern w:val="0"/>
            <w:sz w:val="24"/>
            <w:szCs w:val="24"/>
            <w:u w:val="single"/>
          </w:rPr>
          <w:t>https://doi.org/10.29040/jap.v20i1.382</w:t>
        </w:r>
      </w:hyperlink>
    </w:p>
    <w:p w14:paraId="7EBCCA1D" w14:textId="77777777" w:rsidR="008A7489" w:rsidRPr="006F74F7" w:rsidRDefault="008A7489" w:rsidP="00904DEA">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6F74F7">
        <w:rPr>
          <w:rFonts w:ascii="Times New Roman" w:hAnsi="Times New Roman" w:cs="Times New Roman"/>
          <w:sz w:val="24"/>
          <w:szCs w:val="24"/>
        </w:rPr>
        <w:t xml:space="preserve">Lee, K. (2008). Opportunities for Green Marketing: Young Consumers. Marketing intelligence &amp; planning. </w:t>
      </w:r>
    </w:p>
    <w:p w14:paraId="383BD5BE" w14:textId="77777777" w:rsidR="00131DF2" w:rsidRPr="00131DF2" w:rsidRDefault="006507A3" w:rsidP="00904DEA">
      <w:pPr>
        <w:widowControl w:val="0"/>
        <w:autoSpaceDE w:val="0"/>
        <w:autoSpaceDN w:val="0"/>
        <w:adjustRightInd w:val="0"/>
        <w:spacing w:after="0" w:line="240" w:lineRule="auto"/>
        <w:ind w:left="540" w:hanging="540"/>
        <w:jc w:val="both"/>
        <w:rPr>
          <w:rFonts w:ascii="Times New Roman" w:eastAsia="DengXian" w:hAnsi="Times New Roman" w:cs="Times New Roman"/>
          <w:noProof/>
          <w:kern w:val="0"/>
          <w:sz w:val="24"/>
          <w:szCs w:val="24"/>
        </w:rPr>
      </w:pPr>
      <w:r w:rsidRPr="006F74F7">
        <w:rPr>
          <w:rFonts w:ascii="Times New Roman" w:hAnsi="Times New Roman" w:cs="Times New Roman"/>
          <w:noProof/>
          <w:kern w:val="0"/>
          <w:sz w:val="24"/>
          <w:szCs w:val="24"/>
        </w:rPr>
        <w:lastRenderedPageBreak/>
        <w:t xml:space="preserve">Lim, W. M. (2016). A blueprint for sustainability marketing: Defining its conceptual boundaries for progress. </w:t>
      </w:r>
      <w:r w:rsidRPr="006F74F7">
        <w:rPr>
          <w:rFonts w:ascii="Times New Roman" w:hAnsi="Times New Roman" w:cs="Times New Roman"/>
          <w:i/>
          <w:iCs/>
          <w:noProof/>
          <w:kern w:val="0"/>
          <w:sz w:val="24"/>
          <w:szCs w:val="24"/>
        </w:rPr>
        <w:t>Marketing Theory</w:t>
      </w:r>
      <w:r w:rsidRPr="006F74F7">
        <w:rPr>
          <w:rFonts w:ascii="Times New Roman" w:hAnsi="Times New Roman" w:cs="Times New Roman"/>
          <w:noProof/>
          <w:kern w:val="0"/>
          <w:sz w:val="24"/>
          <w:szCs w:val="24"/>
        </w:rPr>
        <w:t xml:space="preserve">, </w:t>
      </w:r>
      <w:r w:rsidRPr="006F74F7">
        <w:rPr>
          <w:rFonts w:ascii="Times New Roman" w:hAnsi="Times New Roman" w:cs="Times New Roman"/>
          <w:i/>
          <w:iCs/>
          <w:noProof/>
          <w:kern w:val="0"/>
          <w:sz w:val="24"/>
          <w:szCs w:val="24"/>
        </w:rPr>
        <w:t>16</w:t>
      </w:r>
      <w:r w:rsidRPr="006F74F7">
        <w:rPr>
          <w:rFonts w:ascii="Times New Roman" w:hAnsi="Times New Roman" w:cs="Times New Roman"/>
          <w:noProof/>
          <w:kern w:val="0"/>
          <w:sz w:val="24"/>
          <w:szCs w:val="24"/>
        </w:rPr>
        <w:t xml:space="preserve">(2), 232–249. </w:t>
      </w:r>
      <w:hyperlink r:id="rId27" w:history="1">
        <w:r w:rsidR="00131DF2" w:rsidRPr="00131DF2">
          <w:rPr>
            <w:rFonts w:ascii="Times New Roman" w:eastAsia="DengXian" w:hAnsi="Times New Roman" w:cs="Times New Roman"/>
            <w:noProof/>
            <w:color w:val="0563C1"/>
            <w:kern w:val="0"/>
            <w:sz w:val="24"/>
            <w:szCs w:val="24"/>
            <w:u w:val="single"/>
          </w:rPr>
          <w:t>https://doi.org/10.1177/1470593115609796</w:t>
        </w:r>
      </w:hyperlink>
    </w:p>
    <w:p w14:paraId="77B894CA" w14:textId="77777777" w:rsidR="00131DF2" w:rsidRPr="00131DF2" w:rsidRDefault="006507A3" w:rsidP="00904DEA">
      <w:pPr>
        <w:widowControl w:val="0"/>
        <w:autoSpaceDE w:val="0"/>
        <w:autoSpaceDN w:val="0"/>
        <w:adjustRightInd w:val="0"/>
        <w:spacing w:after="0" w:line="240" w:lineRule="auto"/>
        <w:ind w:left="540" w:hanging="540"/>
        <w:jc w:val="both"/>
        <w:rPr>
          <w:rFonts w:ascii="Times New Roman" w:eastAsia="DengXian" w:hAnsi="Times New Roman" w:cs="Times New Roman"/>
          <w:noProof/>
          <w:kern w:val="0"/>
          <w:sz w:val="24"/>
          <w:szCs w:val="24"/>
        </w:rPr>
      </w:pPr>
      <w:r w:rsidRPr="006F74F7">
        <w:rPr>
          <w:rFonts w:ascii="Times New Roman" w:hAnsi="Times New Roman" w:cs="Times New Roman"/>
          <w:noProof/>
          <w:kern w:val="0"/>
          <w:sz w:val="24"/>
          <w:szCs w:val="24"/>
        </w:rPr>
        <w:t xml:space="preserve">Lučić, A. (2020). Measuring sustainable marketing orientation-Scale development process. </w:t>
      </w:r>
      <w:r w:rsidRPr="006F74F7">
        <w:rPr>
          <w:rFonts w:ascii="Times New Roman" w:hAnsi="Times New Roman" w:cs="Times New Roman"/>
          <w:i/>
          <w:iCs/>
          <w:noProof/>
          <w:kern w:val="0"/>
          <w:sz w:val="24"/>
          <w:szCs w:val="24"/>
        </w:rPr>
        <w:t>Sustainability (Switzerland)</w:t>
      </w:r>
      <w:r w:rsidRPr="006F74F7">
        <w:rPr>
          <w:rFonts w:ascii="Times New Roman" w:hAnsi="Times New Roman" w:cs="Times New Roman"/>
          <w:noProof/>
          <w:kern w:val="0"/>
          <w:sz w:val="24"/>
          <w:szCs w:val="24"/>
        </w:rPr>
        <w:t xml:space="preserve">, </w:t>
      </w:r>
      <w:r w:rsidRPr="006F74F7">
        <w:rPr>
          <w:rFonts w:ascii="Times New Roman" w:hAnsi="Times New Roman" w:cs="Times New Roman"/>
          <w:i/>
          <w:iCs/>
          <w:noProof/>
          <w:kern w:val="0"/>
          <w:sz w:val="24"/>
          <w:szCs w:val="24"/>
        </w:rPr>
        <w:t>12</w:t>
      </w:r>
      <w:r w:rsidRPr="006F74F7">
        <w:rPr>
          <w:rFonts w:ascii="Times New Roman" w:hAnsi="Times New Roman" w:cs="Times New Roman"/>
          <w:noProof/>
          <w:kern w:val="0"/>
          <w:sz w:val="24"/>
          <w:szCs w:val="24"/>
        </w:rPr>
        <w:t xml:space="preserve">(5), 9–11. </w:t>
      </w:r>
      <w:hyperlink r:id="rId28" w:history="1">
        <w:r w:rsidR="00131DF2" w:rsidRPr="00131DF2">
          <w:rPr>
            <w:rFonts w:ascii="Times New Roman" w:eastAsia="DengXian" w:hAnsi="Times New Roman" w:cs="Times New Roman"/>
            <w:noProof/>
            <w:color w:val="0563C1"/>
            <w:kern w:val="0"/>
            <w:sz w:val="24"/>
            <w:szCs w:val="24"/>
            <w:u w:val="single"/>
          </w:rPr>
          <w:t>https://doi.org/10.3390/su12051734</w:t>
        </w:r>
      </w:hyperlink>
    </w:p>
    <w:p w14:paraId="36EC7CFE" w14:textId="43E4E678" w:rsidR="006071B5" w:rsidRPr="006071B5" w:rsidRDefault="006507A3" w:rsidP="00904DEA">
      <w:pPr>
        <w:spacing w:after="0"/>
        <w:ind w:left="540" w:hanging="540"/>
        <w:jc w:val="both"/>
        <w:rPr>
          <w:rFonts w:ascii="Times New Roman" w:eastAsia="DengXian" w:hAnsi="Times New Roman" w:cs="Times New Roman"/>
          <w:noProof/>
          <w:kern w:val="0"/>
          <w:sz w:val="24"/>
          <w:szCs w:val="24"/>
        </w:rPr>
      </w:pPr>
      <w:r w:rsidRPr="006F74F7">
        <w:rPr>
          <w:rFonts w:ascii="Times New Roman" w:hAnsi="Times New Roman" w:cs="Times New Roman"/>
          <w:noProof/>
          <w:kern w:val="0"/>
          <w:sz w:val="24"/>
          <w:szCs w:val="24"/>
        </w:rPr>
        <w:t xml:space="preserve">Mentzer, J.T., &amp; Kahn, K. B. (1995). Forecasting Technique Familiarity, Satisfaction, Usage, and Application. </w:t>
      </w:r>
      <w:r w:rsidRPr="006F74F7">
        <w:rPr>
          <w:rFonts w:ascii="Times New Roman" w:hAnsi="Times New Roman" w:cs="Times New Roman"/>
          <w:i/>
          <w:iCs/>
          <w:noProof/>
          <w:kern w:val="0"/>
          <w:sz w:val="24"/>
          <w:szCs w:val="24"/>
        </w:rPr>
        <w:t>Journal of Forecasting</w:t>
      </w:r>
      <w:r w:rsidRPr="006F74F7">
        <w:rPr>
          <w:rFonts w:ascii="Times New Roman" w:hAnsi="Times New Roman" w:cs="Times New Roman"/>
          <w:noProof/>
          <w:kern w:val="0"/>
          <w:sz w:val="24"/>
          <w:szCs w:val="24"/>
        </w:rPr>
        <w:t xml:space="preserve">, </w:t>
      </w:r>
      <w:r w:rsidRPr="006F74F7">
        <w:rPr>
          <w:rFonts w:ascii="Times New Roman" w:hAnsi="Times New Roman" w:cs="Times New Roman"/>
          <w:i/>
          <w:iCs/>
          <w:noProof/>
          <w:kern w:val="0"/>
          <w:sz w:val="24"/>
          <w:szCs w:val="24"/>
        </w:rPr>
        <w:t>14</w:t>
      </w:r>
      <w:r w:rsidRPr="006F74F7">
        <w:rPr>
          <w:rFonts w:ascii="Times New Roman" w:hAnsi="Times New Roman" w:cs="Times New Roman"/>
          <w:noProof/>
          <w:kern w:val="0"/>
          <w:sz w:val="24"/>
          <w:szCs w:val="24"/>
        </w:rPr>
        <w:t>, 465–476.</w:t>
      </w:r>
      <w:r w:rsidR="006071B5" w:rsidRPr="006071B5">
        <w:rPr>
          <w:rFonts w:ascii="Times New Roman" w:eastAsia="DengXian" w:hAnsi="Times New Roman" w:cs="Times New Roman"/>
          <w:noProof/>
          <w:kern w:val="0"/>
          <w:sz w:val="24"/>
          <w:szCs w:val="24"/>
        </w:rPr>
        <w:t xml:space="preserve"> </w:t>
      </w:r>
      <w:hyperlink r:id="rId29" w:history="1">
        <w:r w:rsidR="006071B5" w:rsidRPr="006071B5">
          <w:rPr>
            <w:rFonts w:ascii="Times New Roman" w:eastAsia="DengXian" w:hAnsi="Times New Roman" w:cs="Times New Roman"/>
            <w:noProof/>
            <w:color w:val="0563C1"/>
            <w:kern w:val="0"/>
            <w:sz w:val="24"/>
            <w:szCs w:val="24"/>
            <w:u w:val="single"/>
          </w:rPr>
          <w:t>https://onlinelibrary.wiley.com/doi/abs/10.1002/for.3980140506</w:t>
        </w:r>
      </w:hyperlink>
    </w:p>
    <w:p w14:paraId="757BCC11" w14:textId="13D47FF5" w:rsidR="006071B5" w:rsidRPr="006071B5" w:rsidRDefault="008A7489" w:rsidP="00904DEA">
      <w:pPr>
        <w:spacing w:after="0"/>
        <w:ind w:left="540" w:hanging="540"/>
        <w:jc w:val="both"/>
        <w:rPr>
          <w:rFonts w:ascii="Times New Roman" w:eastAsia="DengXian" w:hAnsi="Times New Roman" w:cs="Times New Roman"/>
          <w:noProof/>
          <w:kern w:val="0"/>
          <w:sz w:val="24"/>
          <w:szCs w:val="24"/>
        </w:rPr>
      </w:pPr>
      <w:r w:rsidRPr="006F74F7">
        <w:rPr>
          <w:rFonts w:ascii="Times New Roman" w:hAnsi="Times New Roman" w:cs="Times New Roman"/>
          <w:sz w:val="24"/>
          <w:szCs w:val="24"/>
        </w:rPr>
        <w:t>McDonald, S., &amp; Oates, C. J. (2006). Sustainability: Consumer Perceptions and Marketing Strategies. Business strategy and the environment, 15(3), 157-170.</w:t>
      </w:r>
      <w:r w:rsidR="006071B5" w:rsidRPr="006071B5">
        <w:rPr>
          <w:rFonts w:ascii="Times New Roman" w:eastAsia="DengXian" w:hAnsi="Times New Roman" w:cs="Times New Roman"/>
          <w:noProof/>
          <w:kern w:val="0"/>
          <w:sz w:val="24"/>
          <w:szCs w:val="24"/>
        </w:rPr>
        <w:t xml:space="preserve"> </w:t>
      </w:r>
      <w:hyperlink r:id="rId30" w:history="1">
        <w:r w:rsidR="006071B5" w:rsidRPr="006071B5">
          <w:rPr>
            <w:rFonts w:ascii="Times New Roman" w:eastAsia="DengXian" w:hAnsi="Times New Roman" w:cs="Times New Roman"/>
            <w:noProof/>
            <w:color w:val="0563C1"/>
            <w:kern w:val="0"/>
            <w:sz w:val="24"/>
            <w:szCs w:val="24"/>
            <w:u w:val="single"/>
          </w:rPr>
          <w:t>https://onlinelibrary.wiley.com/doi/abs/10.1002/bse.524</w:t>
        </w:r>
      </w:hyperlink>
    </w:p>
    <w:p w14:paraId="0EA38CC5" w14:textId="77777777" w:rsidR="008A7489" w:rsidRPr="006F74F7" w:rsidRDefault="008A7489" w:rsidP="00904DEA">
      <w:pPr>
        <w:widowControl w:val="0"/>
        <w:autoSpaceDE w:val="0"/>
        <w:autoSpaceDN w:val="0"/>
        <w:adjustRightInd w:val="0"/>
        <w:spacing w:after="0" w:line="240" w:lineRule="auto"/>
        <w:ind w:left="540" w:hanging="540"/>
        <w:jc w:val="both"/>
        <w:rPr>
          <w:rFonts w:ascii="Times New Roman" w:hAnsi="Times New Roman" w:cs="Times New Roman"/>
          <w:sz w:val="24"/>
          <w:szCs w:val="24"/>
        </w:rPr>
      </w:pPr>
      <w:r w:rsidRPr="006F74F7">
        <w:rPr>
          <w:rFonts w:ascii="Times New Roman" w:hAnsi="Times New Roman" w:cs="Times New Roman"/>
          <w:sz w:val="24"/>
          <w:szCs w:val="24"/>
        </w:rPr>
        <w:t xml:space="preserve">Meler, M., &amp; Magaš, D. (2014). Sustainable Marketing for Sustainable Development. In Reykjavik 11th International Academic Conference. </w:t>
      </w:r>
    </w:p>
    <w:p w14:paraId="35D97BF2" w14:textId="1307F2B0" w:rsidR="006071B5" w:rsidRPr="006071B5" w:rsidRDefault="008A7489" w:rsidP="00904DEA">
      <w:pPr>
        <w:spacing w:after="0"/>
        <w:ind w:left="540" w:hanging="540"/>
        <w:jc w:val="both"/>
        <w:rPr>
          <w:rFonts w:ascii="Times New Roman" w:eastAsia="DengXian" w:hAnsi="Times New Roman" w:cs="Times New Roman"/>
          <w:noProof/>
          <w:kern w:val="0"/>
          <w:sz w:val="24"/>
          <w:szCs w:val="24"/>
        </w:rPr>
      </w:pPr>
      <w:r w:rsidRPr="006F74F7">
        <w:rPr>
          <w:rFonts w:ascii="Times New Roman" w:hAnsi="Times New Roman" w:cs="Times New Roman"/>
          <w:sz w:val="24"/>
          <w:szCs w:val="24"/>
        </w:rPr>
        <w:t>Moleong, L. J. (2017). Metode Penelitian Kualitatif, cetakan ke-36. Bandung: Remaja Rosdakarya Offset.</w:t>
      </w:r>
      <w:r w:rsidR="006071B5" w:rsidRPr="006071B5">
        <w:rPr>
          <w:rFonts w:ascii="Times New Roman" w:eastAsia="DengXian" w:hAnsi="Times New Roman" w:cs="Times New Roman"/>
          <w:noProof/>
          <w:kern w:val="0"/>
          <w:sz w:val="24"/>
          <w:szCs w:val="24"/>
        </w:rPr>
        <w:t xml:space="preserve"> </w:t>
      </w:r>
      <w:hyperlink r:id="rId31" w:history="1">
        <w:r w:rsidR="006071B5" w:rsidRPr="006071B5">
          <w:rPr>
            <w:rFonts w:ascii="Times New Roman" w:eastAsia="DengXian" w:hAnsi="Times New Roman" w:cs="Times New Roman"/>
            <w:noProof/>
            <w:color w:val="0563C1"/>
            <w:kern w:val="0"/>
            <w:sz w:val="24"/>
            <w:szCs w:val="24"/>
            <w:u w:val="single"/>
          </w:rPr>
          <w:t>https://inlislite.uin-suska.ac.id/opac/detail-opac?id=12221</w:t>
        </w:r>
      </w:hyperlink>
      <w:r w:rsidR="006071B5">
        <w:rPr>
          <w:rFonts w:ascii="Times New Roman" w:eastAsia="DengXian" w:hAnsi="Times New Roman" w:cs="Times New Roman"/>
          <w:noProof/>
          <w:kern w:val="0"/>
          <w:sz w:val="24"/>
          <w:szCs w:val="24"/>
        </w:rPr>
        <w:t>.</w:t>
      </w:r>
    </w:p>
    <w:p w14:paraId="7EAF2824" w14:textId="54E8CC1B" w:rsidR="008A7489" w:rsidRPr="006F74F7" w:rsidRDefault="008A7489" w:rsidP="00904DEA">
      <w:pPr>
        <w:autoSpaceDE w:val="0"/>
        <w:autoSpaceDN w:val="0"/>
        <w:adjustRightInd w:val="0"/>
        <w:spacing w:after="0" w:line="240" w:lineRule="auto"/>
        <w:ind w:left="540" w:hanging="540"/>
        <w:jc w:val="both"/>
        <w:rPr>
          <w:rFonts w:ascii="Times New Roman" w:hAnsi="Times New Roman" w:cs="Times New Roman"/>
          <w:sz w:val="24"/>
          <w:szCs w:val="24"/>
        </w:rPr>
      </w:pPr>
      <w:r w:rsidRPr="006F74F7">
        <w:rPr>
          <w:rFonts w:ascii="Times New Roman" w:hAnsi="Times New Roman" w:cs="Times New Roman"/>
          <w:sz w:val="24"/>
          <w:szCs w:val="24"/>
        </w:rPr>
        <w:t>Nurtjahjadi, E. (2014). Sustainable Marketing: Pemasaran Ramah Lingkungan dan Sosial Demi Generasi Mendatang. Proseedings SNEB.</w:t>
      </w:r>
      <w:r w:rsidR="006071B5" w:rsidRPr="006071B5">
        <w:rPr>
          <w:rFonts w:ascii="Times New Roman" w:eastAsia="DengXian" w:hAnsi="Times New Roman" w:cs="Times New Roman"/>
          <w:noProof/>
          <w:kern w:val="0"/>
          <w:sz w:val="24"/>
          <w:szCs w:val="24"/>
        </w:rPr>
        <w:t xml:space="preserve"> </w:t>
      </w:r>
      <w:hyperlink r:id="rId32" w:history="1">
        <w:r w:rsidR="006071B5" w:rsidRPr="006071B5">
          <w:rPr>
            <w:rFonts w:ascii="Times New Roman" w:eastAsia="DengXian" w:hAnsi="Times New Roman" w:cs="Times New Roman"/>
            <w:noProof/>
            <w:color w:val="0563C1"/>
            <w:kern w:val="0"/>
            <w:sz w:val="24"/>
            <w:szCs w:val="24"/>
            <w:u w:val="single"/>
          </w:rPr>
          <w:t>https://www.researchgate.net/publication/343635488_SUSTAINABLE_MARKETING_PEMASARAN_RAMAH_LINGKUNGAN_DAN_SOSIAL_DEMI_GENERASI_MENDATANG</w:t>
        </w:r>
      </w:hyperlink>
      <w:r w:rsidRPr="006F74F7">
        <w:rPr>
          <w:rFonts w:ascii="Times New Roman" w:hAnsi="Times New Roman" w:cs="Times New Roman"/>
          <w:sz w:val="24"/>
          <w:szCs w:val="24"/>
        </w:rPr>
        <w:t xml:space="preserve"> </w:t>
      </w:r>
    </w:p>
    <w:p w14:paraId="5A54E5DA" w14:textId="77777777" w:rsidR="00AD26CA" w:rsidRPr="00AD26CA" w:rsidRDefault="006507A3" w:rsidP="00904DEA">
      <w:pPr>
        <w:widowControl w:val="0"/>
        <w:autoSpaceDE w:val="0"/>
        <w:autoSpaceDN w:val="0"/>
        <w:adjustRightInd w:val="0"/>
        <w:spacing w:after="0" w:line="240" w:lineRule="auto"/>
        <w:ind w:left="540" w:hanging="540"/>
        <w:jc w:val="both"/>
        <w:rPr>
          <w:rFonts w:ascii="Times New Roman" w:eastAsia="DengXian" w:hAnsi="Times New Roman" w:cs="Times New Roman"/>
          <w:noProof/>
          <w:kern w:val="0"/>
          <w:sz w:val="24"/>
          <w:szCs w:val="24"/>
        </w:rPr>
      </w:pPr>
      <w:r w:rsidRPr="006F74F7">
        <w:rPr>
          <w:rFonts w:ascii="Times New Roman" w:hAnsi="Times New Roman" w:cs="Times New Roman"/>
          <w:noProof/>
          <w:kern w:val="0"/>
          <w:sz w:val="24"/>
          <w:szCs w:val="24"/>
        </w:rPr>
        <w:t xml:space="preserve">Ochs, A. (2022). </w:t>
      </w:r>
      <w:r w:rsidRPr="006F74F7">
        <w:rPr>
          <w:rFonts w:ascii="Times New Roman" w:hAnsi="Times New Roman" w:cs="Times New Roman"/>
          <w:i/>
          <w:iCs/>
          <w:noProof/>
          <w:kern w:val="0"/>
          <w:sz w:val="24"/>
          <w:szCs w:val="24"/>
        </w:rPr>
        <w:t>How to create sustainable marketing: from strategy to marketing mix</w:t>
      </w:r>
      <w:r w:rsidRPr="006F74F7">
        <w:rPr>
          <w:rFonts w:ascii="Times New Roman" w:hAnsi="Times New Roman" w:cs="Times New Roman"/>
          <w:noProof/>
          <w:kern w:val="0"/>
          <w:sz w:val="24"/>
          <w:szCs w:val="24"/>
        </w:rPr>
        <w:t xml:space="preserve">. Executive--Magazine-Com. </w:t>
      </w:r>
      <w:hyperlink r:id="rId33" w:history="1">
        <w:r w:rsidR="00AD26CA" w:rsidRPr="00C21A25">
          <w:rPr>
            <w:rFonts w:ascii="Times New Roman" w:eastAsia="DengXian" w:hAnsi="Times New Roman" w:cs="Times New Roman"/>
            <w:noProof/>
            <w:color w:val="0563C1"/>
            <w:kern w:val="0"/>
            <w:sz w:val="24"/>
            <w:szCs w:val="24"/>
            <w:u w:val="single"/>
          </w:rPr>
          <w:t>https://www-executive--magazine-com.translate.goog/business-all/how-to-create-sustainable-marketing-from-strategy-to-marketing-mix?_x_tr_sl=en&amp;_x_tr_tl=id&amp;_x_tr_hl=id&amp;_x_tr_pto=tc</w:t>
        </w:r>
      </w:hyperlink>
    </w:p>
    <w:p w14:paraId="7E0395AF" w14:textId="77777777" w:rsidR="00834C3F" w:rsidRPr="00834C3F" w:rsidRDefault="006507A3" w:rsidP="00904DEA">
      <w:pPr>
        <w:widowControl w:val="0"/>
        <w:autoSpaceDE w:val="0"/>
        <w:autoSpaceDN w:val="0"/>
        <w:adjustRightInd w:val="0"/>
        <w:spacing w:after="0" w:line="240" w:lineRule="auto"/>
        <w:ind w:left="540" w:hanging="540"/>
        <w:jc w:val="both"/>
        <w:rPr>
          <w:rFonts w:ascii="Times New Roman" w:eastAsia="DengXian" w:hAnsi="Times New Roman" w:cs="Times New Roman"/>
          <w:noProof/>
          <w:kern w:val="0"/>
          <w:sz w:val="24"/>
          <w:szCs w:val="24"/>
        </w:rPr>
      </w:pPr>
      <w:r w:rsidRPr="006F74F7">
        <w:rPr>
          <w:rFonts w:ascii="Times New Roman" w:hAnsi="Times New Roman" w:cs="Times New Roman"/>
          <w:noProof/>
          <w:kern w:val="0"/>
          <w:sz w:val="24"/>
          <w:szCs w:val="24"/>
        </w:rPr>
        <w:t xml:space="preserve">Peterson, M., Minton, E. A., Liu, R. L., &amp; Bartholomew, D. E. (2021). Sustainable Marketing and Consumer Support for Sustainable Businsses. </w:t>
      </w:r>
      <w:r w:rsidRPr="006F74F7">
        <w:rPr>
          <w:rFonts w:ascii="Times New Roman" w:hAnsi="Times New Roman" w:cs="Times New Roman"/>
          <w:i/>
          <w:iCs/>
          <w:noProof/>
          <w:kern w:val="0"/>
          <w:sz w:val="24"/>
          <w:szCs w:val="24"/>
        </w:rPr>
        <w:t>Sustainable Production and Consumption</w:t>
      </w:r>
      <w:r w:rsidRPr="006F74F7">
        <w:rPr>
          <w:rFonts w:ascii="Times New Roman" w:hAnsi="Times New Roman" w:cs="Times New Roman"/>
          <w:noProof/>
          <w:kern w:val="0"/>
          <w:sz w:val="24"/>
          <w:szCs w:val="24"/>
        </w:rPr>
        <w:t xml:space="preserve">, </w:t>
      </w:r>
      <w:r w:rsidRPr="006F74F7">
        <w:rPr>
          <w:rFonts w:ascii="Times New Roman" w:hAnsi="Times New Roman" w:cs="Times New Roman"/>
          <w:i/>
          <w:iCs/>
          <w:noProof/>
          <w:kern w:val="0"/>
          <w:sz w:val="24"/>
          <w:szCs w:val="24"/>
        </w:rPr>
        <w:t>27</w:t>
      </w:r>
      <w:r w:rsidRPr="006F74F7">
        <w:rPr>
          <w:rFonts w:ascii="Times New Roman" w:hAnsi="Times New Roman" w:cs="Times New Roman"/>
          <w:noProof/>
          <w:kern w:val="0"/>
          <w:sz w:val="24"/>
          <w:szCs w:val="24"/>
        </w:rPr>
        <w:t xml:space="preserve">, 157–168. </w:t>
      </w:r>
      <w:hyperlink r:id="rId34" w:history="1">
        <w:r w:rsidR="00834C3F" w:rsidRPr="00834C3F">
          <w:rPr>
            <w:rFonts w:ascii="Times New Roman" w:eastAsia="DengXian" w:hAnsi="Times New Roman" w:cs="Times New Roman"/>
            <w:noProof/>
            <w:color w:val="0563C1"/>
            <w:kern w:val="0"/>
            <w:sz w:val="24"/>
            <w:szCs w:val="24"/>
            <w:u w:val="single"/>
          </w:rPr>
          <w:t>https://doi.org/10.1016/j.spc.2020.10.018</w:t>
        </w:r>
      </w:hyperlink>
    </w:p>
    <w:p w14:paraId="64B34DF6" w14:textId="77777777" w:rsidR="00834C3F" w:rsidRPr="00834C3F" w:rsidRDefault="006507A3" w:rsidP="00904DEA">
      <w:pPr>
        <w:widowControl w:val="0"/>
        <w:autoSpaceDE w:val="0"/>
        <w:autoSpaceDN w:val="0"/>
        <w:adjustRightInd w:val="0"/>
        <w:spacing w:after="0" w:line="240" w:lineRule="auto"/>
        <w:ind w:left="540" w:hanging="540"/>
        <w:jc w:val="both"/>
        <w:rPr>
          <w:rFonts w:ascii="Times New Roman" w:eastAsia="DengXian" w:hAnsi="Times New Roman" w:cs="Times New Roman"/>
          <w:noProof/>
          <w:kern w:val="0"/>
          <w:sz w:val="24"/>
          <w:szCs w:val="24"/>
        </w:rPr>
      </w:pPr>
      <w:r w:rsidRPr="006F74F7">
        <w:rPr>
          <w:rFonts w:ascii="Times New Roman" w:hAnsi="Times New Roman" w:cs="Times New Roman"/>
          <w:noProof/>
          <w:kern w:val="0"/>
          <w:sz w:val="24"/>
          <w:szCs w:val="24"/>
        </w:rPr>
        <w:t xml:space="preserve">Polonsky, M. J. (2011). Transformative green marketing: Impediments and opportunities. </w:t>
      </w:r>
      <w:r w:rsidRPr="006F74F7">
        <w:rPr>
          <w:rFonts w:ascii="Times New Roman" w:hAnsi="Times New Roman" w:cs="Times New Roman"/>
          <w:i/>
          <w:iCs/>
          <w:noProof/>
          <w:kern w:val="0"/>
          <w:sz w:val="24"/>
          <w:szCs w:val="24"/>
        </w:rPr>
        <w:t>Journal of Business Research</w:t>
      </w:r>
      <w:r w:rsidRPr="006F74F7">
        <w:rPr>
          <w:rFonts w:ascii="Times New Roman" w:hAnsi="Times New Roman" w:cs="Times New Roman"/>
          <w:noProof/>
          <w:kern w:val="0"/>
          <w:sz w:val="24"/>
          <w:szCs w:val="24"/>
        </w:rPr>
        <w:t xml:space="preserve">, </w:t>
      </w:r>
      <w:r w:rsidRPr="006F74F7">
        <w:rPr>
          <w:rFonts w:ascii="Times New Roman" w:hAnsi="Times New Roman" w:cs="Times New Roman"/>
          <w:i/>
          <w:iCs/>
          <w:noProof/>
          <w:kern w:val="0"/>
          <w:sz w:val="24"/>
          <w:szCs w:val="24"/>
        </w:rPr>
        <w:t>64</w:t>
      </w:r>
      <w:r w:rsidRPr="006F74F7">
        <w:rPr>
          <w:rFonts w:ascii="Times New Roman" w:hAnsi="Times New Roman" w:cs="Times New Roman"/>
          <w:noProof/>
          <w:kern w:val="0"/>
          <w:sz w:val="24"/>
          <w:szCs w:val="24"/>
        </w:rPr>
        <w:t xml:space="preserve">(12), 1311–1319. </w:t>
      </w:r>
      <w:hyperlink r:id="rId35" w:history="1">
        <w:r w:rsidR="00834C3F" w:rsidRPr="00C21A25">
          <w:rPr>
            <w:rFonts w:ascii="Times New Roman" w:eastAsia="DengXian" w:hAnsi="Times New Roman" w:cs="Times New Roman"/>
            <w:noProof/>
            <w:color w:val="0563C1"/>
            <w:kern w:val="0"/>
            <w:sz w:val="24"/>
            <w:szCs w:val="24"/>
            <w:u w:val="single"/>
          </w:rPr>
          <w:t>https://doi.org/10.1016/j.jbusres.2011.01.016</w:t>
        </w:r>
      </w:hyperlink>
    </w:p>
    <w:p w14:paraId="53804B97" w14:textId="28591031" w:rsidR="001F3942" w:rsidRPr="001F3942" w:rsidRDefault="008A7489" w:rsidP="00904DEA">
      <w:pPr>
        <w:spacing w:after="0"/>
        <w:ind w:left="540" w:hanging="540"/>
        <w:jc w:val="both"/>
        <w:rPr>
          <w:rFonts w:ascii="Times New Roman" w:eastAsia="DengXian" w:hAnsi="Times New Roman" w:cs="Times New Roman"/>
          <w:noProof/>
          <w:kern w:val="0"/>
          <w:sz w:val="24"/>
          <w:szCs w:val="24"/>
        </w:rPr>
      </w:pPr>
      <w:r w:rsidRPr="006F74F7">
        <w:rPr>
          <w:rFonts w:ascii="Times New Roman" w:hAnsi="Times New Roman" w:cs="Times New Roman"/>
          <w:kern w:val="0"/>
          <w:sz w:val="24"/>
          <w:szCs w:val="24"/>
        </w:rPr>
        <w:t>Saren, M. (2000). Sustainable Marketing:Managerial‐EcologicalIssues. European Journal of Marketing.</w:t>
      </w:r>
      <w:r w:rsidR="001F3942" w:rsidRPr="001F3942">
        <w:rPr>
          <w:rFonts w:ascii="Times New Roman" w:eastAsia="DengXian" w:hAnsi="Times New Roman" w:cs="Times New Roman"/>
          <w:noProof/>
          <w:color w:val="0563C1"/>
          <w:kern w:val="0"/>
          <w:sz w:val="24"/>
          <w:szCs w:val="24"/>
          <w:u w:val="single"/>
        </w:rPr>
        <w:t>https://www.researchgate.net/publication/280188335_Sustainable_Marketing_Managerial-Ecological_Issues20001DA_Fuller_Sustainable_Marketing_Managerial-Ecological_Issues_USA_Sage_Publications_1999_ISBN_ISBN_0761912193_3995_pb</w:t>
      </w:r>
    </w:p>
    <w:p w14:paraId="12C9EA56" w14:textId="77777777" w:rsidR="00834C3F" w:rsidRPr="00834C3F" w:rsidRDefault="006507A3" w:rsidP="00904DEA">
      <w:pPr>
        <w:widowControl w:val="0"/>
        <w:autoSpaceDE w:val="0"/>
        <w:autoSpaceDN w:val="0"/>
        <w:adjustRightInd w:val="0"/>
        <w:spacing w:after="0" w:line="240" w:lineRule="auto"/>
        <w:ind w:left="540" w:hanging="540"/>
        <w:jc w:val="both"/>
        <w:rPr>
          <w:rFonts w:ascii="Times New Roman" w:eastAsia="DengXian" w:hAnsi="Times New Roman" w:cs="Times New Roman"/>
          <w:noProof/>
          <w:kern w:val="0"/>
          <w:sz w:val="24"/>
          <w:szCs w:val="24"/>
        </w:rPr>
      </w:pPr>
      <w:r w:rsidRPr="006F74F7">
        <w:rPr>
          <w:rFonts w:ascii="Times New Roman" w:hAnsi="Times New Roman" w:cs="Times New Roman"/>
          <w:noProof/>
          <w:kern w:val="0"/>
          <w:sz w:val="24"/>
          <w:szCs w:val="24"/>
        </w:rPr>
        <w:t xml:space="preserve">Purwanti, I., Abadi, M. D., &amp; Suyanto, U. Y. (2019). Green Marketing: Strategy for Gaining Sustainable Competitive Advantage in Industry 4.0. </w:t>
      </w:r>
      <w:r w:rsidRPr="006F74F7">
        <w:rPr>
          <w:rFonts w:ascii="Times New Roman" w:hAnsi="Times New Roman" w:cs="Times New Roman"/>
          <w:i/>
          <w:iCs/>
          <w:noProof/>
          <w:kern w:val="0"/>
          <w:sz w:val="24"/>
          <w:szCs w:val="24"/>
        </w:rPr>
        <w:t>Manajemen Bisnis</w:t>
      </w:r>
      <w:r w:rsidRPr="006F74F7">
        <w:rPr>
          <w:rFonts w:ascii="Times New Roman" w:hAnsi="Times New Roman" w:cs="Times New Roman"/>
          <w:noProof/>
          <w:kern w:val="0"/>
          <w:sz w:val="24"/>
          <w:szCs w:val="24"/>
        </w:rPr>
        <w:t xml:space="preserve">, </w:t>
      </w:r>
      <w:r w:rsidRPr="006F74F7">
        <w:rPr>
          <w:rFonts w:ascii="Times New Roman" w:hAnsi="Times New Roman" w:cs="Times New Roman"/>
          <w:i/>
          <w:iCs/>
          <w:noProof/>
          <w:kern w:val="0"/>
          <w:sz w:val="24"/>
          <w:szCs w:val="24"/>
        </w:rPr>
        <w:t>9</w:t>
      </w:r>
      <w:r w:rsidRPr="006F74F7">
        <w:rPr>
          <w:rFonts w:ascii="Times New Roman" w:hAnsi="Times New Roman" w:cs="Times New Roman"/>
          <w:noProof/>
          <w:kern w:val="0"/>
          <w:sz w:val="24"/>
          <w:szCs w:val="24"/>
        </w:rPr>
        <w:t xml:space="preserve">(2), 176–193. </w:t>
      </w:r>
      <w:hyperlink r:id="rId36" w:history="1">
        <w:r w:rsidR="00834C3F" w:rsidRPr="00834C3F">
          <w:rPr>
            <w:rFonts w:ascii="Times New Roman" w:eastAsia="DengXian" w:hAnsi="Times New Roman" w:cs="Times New Roman"/>
            <w:noProof/>
            <w:color w:val="0563C1"/>
            <w:kern w:val="0"/>
            <w:sz w:val="24"/>
            <w:szCs w:val="24"/>
            <w:u w:val="single"/>
          </w:rPr>
          <w:t>https://doi.org/10.22219/jmb.v9i2.10039</w:t>
        </w:r>
      </w:hyperlink>
    </w:p>
    <w:p w14:paraId="27BA0EB4" w14:textId="6078778B" w:rsidR="001F3942" w:rsidRPr="001F3942" w:rsidRDefault="006507A3" w:rsidP="00904DEA">
      <w:pPr>
        <w:spacing w:after="0"/>
        <w:ind w:left="540" w:hanging="540"/>
        <w:jc w:val="both"/>
        <w:rPr>
          <w:rFonts w:ascii="Times New Roman" w:eastAsia="DengXian" w:hAnsi="Times New Roman" w:cs="Times New Roman"/>
          <w:noProof/>
          <w:kern w:val="0"/>
          <w:sz w:val="24"/>
          <w:szCs w:val="24"/>
        </w:rPr>
      </w:pPr>
      <w:r w:rsidRPr="006F74F7">
        <w:rPr>
          <w:rFonts w:ascii="Times New Roman" w:hAnsi="Times New Roman" w:cs="Times New Roman"/>
          <w:noProof/>
          <w:kern w:val="0"/>
          <w:sz w:val="24"/>
          <w:szCs w:val="24"/>
        </w:rPr>
        <w:t xml:space="preserve">Searcy, DeWayne L. ; Mentzer, J. T. (2003). A Framework for Conducting and Evaluating Research. </w:t>
      </w:r>
      <w:r w:rsidRPr="006F74F7">
        <w:rPr>
          <w:rFonts w:ascii="Times New Roman" w:hAnsi="Times New Roman" w:cs="Times New Roman"/>
          <w:i/>
          <w:iCs/>
          <w:noProof/>
          <w:kern w:val="0"/>
          <w:sz w:val="24"/>
          <w:szCs w:val="24"/>
        </w:rPr>
        <w:t>Journal of Accounting Literature</w:t>
      </w:r>
      <w:r w:rsidRPr="006F74F7">
        <w:rPr>
          <w:rFonts w:ascii="Times New Roman" w:hAnsi="Times New Roman" w:cs="Times New Roman"/>
          <w:noProof/>
          <w:kern w:val="0"/>
          <w:sz w:val="24"/>
          <w:szCs w:val="24"/>
        </w:rPr>
        <w:t xml:space="preserve">, </w:t>
      </w:r>
      <w:r w:rsidRPr="006F74F7">
        <w:rPr>
          <w:rFonts w:ascii="Times New Roman" w:hAnsi="Times New Roman" w:cs="Times New Roman"/>
          <w:i/>
          <w:iCs/>
          <w:noProof/>
          <w:kern w:val="0"/>
          <w:sz w:val="24"/>
          <w:szCs w:val="24"/>
        </w:rPr>
        <w:t>22</w:t>
      </w:r>
      <w:r w:rsidR="001F3942">
        <w:rPr>
          <w:rFonts w:ascii="Times New Roman" w:hAnsi="Times New Roman" w:cs="Times New Roman"/>
          <w:i/>
          <w:iCs/>
          <w:noProof/>
          <w:kern w:val="0"/>
          <w:sz w:val="24"/>
          <w:szCs w:val="24"/>
        </w:rPr>
        <w:t xml:space="preserve"> </w:t>
      </w:r>
      <w:r w:rsidRPr="006F74F7">
        <w:rPr>
          <w:rFonts w:ascii="Times New Roman" w:hAnsi="Times New Roman" w:cs="Times New Roman"/>
          <w:noProof/>
          <w:kern w:val="0"/>
          <w:sz w:val="24"/>
          <w:szCs w:val="24"/>
        </w:rPr>
        <w:t>(ISSN 0737-4607, ZDB-ID 182072), 130.</w:t>
      </w:r>
      <w:r w:rsidR="001F3942" w:rsidRPr="001F3942">
        <w:rPr>
          <w:rFonts w:ascii="Times New Roman" w:eastAsia="DengXian" w:hAnsi="Times New Roman" w:cs="Times New Roman"/>
          <w:noProof/>
          <w:kern w:val="0"/>
          <w:sz w:val="24"/>
          <w:szCs w:val="24"/>
        </w:rPr>
        <w:t xml:space="preserve"> </w:t>
      </w:r>
      <w:hyperlink r:id="rId37" w:history="1">
        <w:r w:rsidR="001F3942" w:rsidRPr="001F3942">
          <w:rPr>
            <w:rFonts w:ascii="Times New Roman" w:eastAsia="DengXian" w:hAnsi="Times New Roman" w:cs="Times New Roman"/>
            <w:noProof/>
            <w:color w:val="0563C1"/>
            <w:kern w:val="0"/>
            <w:sz w:val="24"/>
            <w:szCs w:val="24"/>
            <w:u w:val="single"/>
          </w:rPr>
          <w:t>https://www.researchgate.net/profile/Anak-Agung-Gde-Satia-Utama/publication/337293392_A_Framework_for_Conducting_and_Evaluating_Research/links/5dcfb027299bf1b74b451e8f/A-Framework-for-Conducting-and-Evaluating-Research.pdf</w:t>
        </w:r>
      </w:hyperlink>
    </w:p>
    <w:p w14:paraId="3FACF091" w14:textId="53843A6D" w:rsidR="001F3942" w:rsidRPr="001F3942" w:rsidRDefault="008A7489" w:rsidP="00904DEA">
      <w:pPr>
        <w:spacing w:after="0"/>
        <w:ind w:left="540" w:hanging="540"/>
        <w:jc w:val="both"/>
        <w:rPr>
          <w:rFonts w:ascii="Times New Roman" w:eastAsia="DengXian" w:hAnsi="Times New Roman" w:cs="Times New Roman"/>
          <w:noProof/>
          <w:kern w:val="0"/>
          <w:sz w:val="24"/>
          <w:szCs w:val="24"/>
        </w:rPr>
      </w:pPr>
      <w:r w:rsidRPr="006F74F7">
        <w:rPr>
          <w:rFonts w:ascii="Times New Roman" w:hAnsi="Times New Roman" w:cs="Times New Roman"/>
          <w:sz w:val="24"/>
          <w:szCs w:val="24"/>
        </w:rPr>
        <w:t>Septifani, R., Achmadi, F., &amp; Santoso, I. (2014). Pengaruh Green Marketing, Pengetahuan dan Minat Membeli Terhadap Keputusan Pembelian. Jurnal Manajemen Teknologi, 13(2), 201-218.</w:t>
      </w:r>
      <w:r w:rsidR="001F3942" w:rsidRPr="001F3942">
        <w:rPr>
          <w:rFonts w:ascii="Times New Roman" w:eastAsia="DengXian" w:hAnsi="Times New Roman" w:cs="Times New Roman"/>
          <w:noProof/>
          <w:kern w:val="0"/>
          <w:sz w:val="24"/>
          <w:szCs w:val="24"/>
        </w:rPr>
        <w:t xml:space="preserve"> </w:t>
      </w:r>
      <w:hyperlink r:id="rId38" w:history="1">
        <w:r w:rsidR="001F3942" w:rsidRPr="001F3942">
          <w:rPr>
            <w:rFonts w:ascii="Times New Roman" w:eastAsia="DengXian" w:hAnsi="Times New Roman" w:cs="Times New Roman"/>
            <w:noProof/>
            <w:color w:val="0563C1"/>
            <w:kern w:val="0"/>
            <w:sz w:val="24"/>
            <w:szCs w:val="24"/>
            <w:u w:val="single"/>
          </w:rPr>
          <w:t>https://media.neliti.com/media/publications/115135-ID-pengaruh-green-marketing-pengetahuan-dan.pdf</w:t>
        </w:r>
      </w:hyperlink>
    </w:p>
    <w:p w14:paraId="5F77C213" w14:textId="73B17E89" w:rsidR="00834C3F" w:rsidRPr="00834C3F" w:rsidRDefault="008A7489" w:rsidP="00904DEA">
      <w:pPr>
        <w:autoSpaceDE w:val="0"/>
        <w:autoSpaceDN w:val="0"/>
        <w:adjustRightInd w:val="0"/>
        <w:spacing w:after="0" w:line="240" w:lineRule="auto"/>
        <w:ind w:left="540" w:hanging="540"/>
        <w:jc w:val="both"/>
        <w:rPr>
          <w:rFonts w:ascii="Times New Roman" w:eastAsia="DengXian" w:hAnsi="Times New Roman" w:cs="Times New Roman"/>
          <w:noProof/>
          <w:kern w:val="0"/>
          <w:sz w:val="24"/>
          <w:szCs w:val="24"/>
        </w:rPr>
      </w:pPr>
      <w:r w:rsidRPr="006F74F7">
        <w:rPr>
          <w:rFonts w:ascii="Times New Roman" w:hAnsi="Times New Roman" w:cs="Times New Roman"/>
          <w:sz w:val="24"/>
          <w:szCs w:val="24"/>
        </w:rPr>
        <w:lastRenderedPageBreak/>
        <w:t xml:space="preserve"> </w:t>
      </w:r>
      <w:r w:rsidR="006507A3" w:rsidRPr="006F74F7">
        <w:rPr>
          <w:rFonts w:ascii="Times New Roman" w:hAnsi="Times New Roman" w:cs="Times New Roman"/>
          <w:noProof/>
          <w:kern w:val="0"/>
          <w:sz w:val="24"/>
          <w:szCs w:val="24"/>
        </w:rPr>
        <w:t xml:space="preserve">Sheth, J. N., &amp; Parvatiyar, A. (2021). Sustainable Marketing: Market-Driving, Not Market-Driven. </w:t>
      </w:r>
      <w:r w:rsidR="006507A3" w:rsidRPr="006F74F7">
        <w:rPr>
          <w:rFonts w:ascii="Times New Roman" w:hAnsi="Times New Roman" w:cs="Times New Roman"/>
          <w:i/>
          <w:iCs/>
          <w:noProof/>
          <w:kern w:val="0"/>
          <w:sz w:val="24"/>
          <w:szCs w:val="24"/>
        </w:rPr>
        <w:t>Journal of Macromarketing</w:t>
      </w:r>
      <w:r w:rsidR="006507A3" w:rsidRPr="006F74F7">
        <w:rPr>
          <w:rFonts w:ascii="Times New Roman" w:hAnsi="Times New Roman" w:cs="Times New Roman"/>
          <w:noProof/>
          <w:kern w:val="0"/>
          <w:sz w:val="24"/>
          <w:szCs w:val="24"/>
        </w:rPr>
        <w:t xml:space="preserve">, </w:t>
      </w:r>
      <w:r w:rsidR="006507A3" w:rsidRPr="006F74F7">
        <w:rPr>
          <w:rFonts w:ascii="Times New Roman" w:hAnsi="Times New Roman" w:cs="Times New Roman"/>
          <w:i/>
          <w:iCs/>
          <w:noProof/>
          <w:kern w:val="0"/>
          <w:sz w:val="24"/>
          <w:szCs w:val="24"/>
        </w:rPr>
        <w:t>41</w:t>
      </w:r>
      <w:r w:rsidR="006507A3" w:rsidRPr="006F74F7">
        <w:rPr>
          <w:rFonts w:ascii="Times New Roman" w:hAnsi="Times New Roman" w:cs="Times New Roman"/>
          <w:noProof/>
          <w:kern w:val="0"/>
          <w:sz w:val="24"/>
          <w:szCs w:val="24"/>
        </w:rPr>
        <w:t xml:space="preserve">(1), 150–165. </w:t>
      </w:r>
      <w:hyperlink r:id="rId39" w:history="1">
        <w:r w:rsidR="00834C3F" w:rsidRPr="00834C3F">
          <w:rPr>
            <w:rFonts w:ascii="Times New Roman" w:eastAsia="DengXian" w:hAnsi="Times New Roman" w:cs="Times New Roman"/>
            <w:noProof/>
            <w:color w:val="0563C1"/>
            <w:kern w:val="0"/>
            <w:sz w:val="24"/>
            <w:szCs w:val="24"/>
            <w:u w:val="single"/>
          </w:rPr>
          <w:t>https://doi.org/10.1177/0276146720961836</w:t>
        </w:r>
      </w:hyperlink>
    </w:p>
    <w:p w14:paraId="67204F81" w14:textId="271371AC" w:rsidR="001F3942" w:rsidRPr="001F3942" w:rsidRDefault="008A7489" w:rsidP="00904DEA">
      <w:pPr>
        <w:spacing w:after="0"/>
        <w:ind w:left="540" w:hanging="540"/>
        <w:jc w:val="both"/>
        <w:rPr>
          <w:rFonts w:ascii="Times New Roman" w:eastAsia="DengXian" w:hAnsi="Times New Roman" w:cs="Times New Roman"/>
          <w:noProof/>
          <w:kern w:val="0"/>
          <w:sz w:val="24"/>
          <w:szCs w:val="24"/>
        </w:rPr>
      </w:pPr>
      <w:r w:rsidRPr="006F74F7">
        <w:rPr>
          <w:rFonts w:ascii="Times New Roman" w:hAnsi="Times New Roman" w:cs="Times New Roman"/>
          <w:sz w:val="24"/>
          <w:szCs w:val="24"/>
        </w:rPr>
        <w:t>Situmorang, J. R. (2011). Pemasaran Hijau yang Semakin Menjadi Kebutuhan dalam Dunia Bisnis. Jurnal Administrasi Bisnis, 7(2).</w:t>
      </w:r>
      <w:r w:rsidR="001F3942" w:rsidRPr="001F3942">
        <w:rPr>
          <w:rFonts w:ascii="Times New Roman" w:eastAsia="DengXian" w:hAnsi="Times New Roman" w:cs="Times New Roman"/>
          <w:noProof/>
          <w:kern w:val="0"/>
          <w:sz w:val="24"/>
          <w:szCs w:val="24"/>
        </w:rPr>
        <w:t xml:space="preserve"> </w:t>
      </w:r>
      <w:hyperlink r:id="rId40" w:history="1">
        <w:r w:rsidR="001F3942" w:rsidRPr="001F3942">
          <w:rPr>
            <w:rFonts w:ascii="Times New Roman" w:eastAsia="DengXian" w:hAnsi="Times New Roman" w:cs="Times New Roman"/>
            <w:noProof/>
            <w:color w:val="0563C1"/>
            <w:kern w:val="0"/>
            <w:sz w:val="24"/>
            <w:szCs w:val="24"/>
            <w:u w:val="single"/>
          </w:rPr>
          <w:t>https://journal.unpar.ac.id/index.php/JurnalAdministrasiBisnis/article/view/408</w:t>
        </w:r>
      </w:hyperlink>
    </w:p>
    <w:p w14:paraId="56EEF1D7" w14:textId="77777777" w:rsidR="00834C3F" w:rsidRPr="00834C3F" w:rsidRDefault="006507A3" w:rsidP="00904DEA">
      <w:pPr>
        <w:spacing w:after="0" w:line="240" w:lineRule="auto"/>
        <w:ind w:left="540" w:hanging="540"/>
        <w:jc w:val="both"/>
        <w:rPr>
          <w:rFonts w:ascii="Times New Roman" w:eastAsia="DengXian" w:hAnsi="Times New Roman" w:cs="Times New Roman"/>
          <w:noProof/>
          <w:kern w:val="0"/>
          <w:sz w:val="24"/>
          <w:szCs w:val="24"/>
        </w:rPr>
      </w:pPr>
      <w:r w:rsidRPr="006F74F7">
        <w:rPr>
          <w:rFonts w:ascii="Times New Roman" w:hAnsi="Times New Roman" w:cs="Times New Roman"/>
          <w:noProof/>
          <w:kern w:val="0"/>
          <w:sz w:val="24"/>
          <w:szCs w:val="24"/>
        </w:rPr>
        <w:t xml:space="preserve">Sinčić Ćorić, D., Lučić, A., Brečić, R., Šević, A., &amp; Šević, Ž. (2020). An Exploration of Start-ups’ Sustainable Marketing Orientation (SMO). </w:t>
      </w:r>
      <w:r w:rsidRPr="006F74F7">
        <w:rPr>
          <w:rFonts w:ascii="Times New Roman" w:hAnsi="Times New Roman" w:cs="Times New Roman"/>
          <w:i/>
          <w:iCs/>
          <w:noProof/>
          <w:kern w:val="0"/>
          <w:sz w:val="24"/>
          <w:szCs w:val="24"/>
        </w:rPr>
        <w:t>Industrial Marketing Management</w:t>
      </w:r>
      <w:r w:rsidRPr="006F74F7">
        <w:rPr>
          <w:rFonts w:ascii="Times New Roman" w:hAnsi="Times New Roman" w:cs="Times New Roman"/>
          <w:noProof/>
          <w:kern w:val="0"/>
          <w:sz w:val="24"/>
          <w:szCs w:val="24"/>
        </w:rPr>
        <w:t xml:space="preserve">, </w:t>
      </w:r>
      <w:r w:rsidRPr="006F74F7">
        <w:rPr>
          <w:rFonts w:ascii="Times New Roman" w:hAnsi="Times New Roman" w:cs="Times New Roman"/>
          <w:i/>
          <w:iCs/>
          <w:noProof/>
          <w:kern w:val="0"/>
          <w:sz w:val="24"/>
          <w:szCs w:val="24"/>
        </w:rPr>
        <w:t>91</w:t>
      </w:r>
      <w:r w:rsidRPr="006F74F7">
        <w:rPr>
          <w:rFonts w:ascii="Times New Roman" w:hAnsi="Times New Roman" w:cs="Times New Roman"/>
          <w:noProof/>
          <w:kern w:val="0"/>
          <w:sz w:val="24"/>
          <w:szCs w:val="24"/>
        </w:rPr>
        <w:t xml:space="preserve">(February), 176–186. </w:t>
      </w:r>
      <w:hyperlink r:id="rId41" w:history="1">
        <w:r w:rsidR="00834C3F" w:rsidRPr="00834C3F">
          <w:rPr>
            <w:rFonts w:ascii="Times New Roman" w:eastAsia="DengXian" w:hAnsi="Times New Roman" w:cs="Times New Roman"/>
            <w:noProof/>
            <w:color w:val="0563C1"/>
            <w:kern w:val="0"/>
            <w:sz w:val="24"/>
            <w:szCs w:val="24"/>
            <w:u w:val="single"/>
          </w:rPr>
          <w:t>https://doi.org/10.1016/j.indmarman.2020.09.002</w:t>
        </w:r>
      </w:hyperlink>
    </w:p>
    <w:p w14:paraId="49DD30DC" w14:textId="626E4D54" w:rsidR="001F3942" w:rsidRPr="001F3942" w:rsidRDefault="008A7489" w:rsidP="00904DEA">
      <w:pPr>
        <w:spacing w:after="0"/>
        <w:ind w:left="540" w:hanging="540"/>
        <w:jc w:val="both"/>
        <w:rPr>
          <w:rFonts w:ascii="Calibri" w:eastAsia="Calibri" w:hAnsi="Calibri" w:cs="Times New Roman"/>
          <w:szCs w:val="22"/>
          <w:lang w:val="en-US" w:eastAsia="en-US" w:bidi="ar-SA"/>
        </w:rPr>
      </w:pPr>
      <w:r w:rsidRPr="006F74F7">
        <w:rPr>
          <w:rFonts w:ascii="Times New Roman" w:hAnsi="Times New Roman" w:cs="Times New Roman"/>
          <w:sz w:val="24"/>
          <w:szCs w:val="24"/>
        </w:rPr>
        <w:t>Trivedi, K., Trivedi, P., &amp; Goswami, V. (2018). Sustainable Marketing Strategies: Creating Business Value by Meeting Consumer Expectation. International Journal of Management, Economics and Social Sciences (IJMESS), 7(2), 186-205.</w:t>
      </w:r>
      <w:r w:rsidR="001F3942" w:rsidRPr="001F3942">
        <w:rPr>
          <w:rFonts w:ascii="Calibri" w:eastAsia="Calibri" w:hAnsi="Calibri" w:cs="Times New Roman"/>
          <w:szCs w:val="22"/>
          <w:lang w:val="en-US" w:eastAsia="en-US" w:bidi="ar-SA"/>
        </w:rPr>
        <w:t xml:space="preserve"> </w:t>
      </w:r>
      <w:hyperlink r:id="rId42" w:history="1">
        <w:r w:rsidR="001F3942" w:rsidRPr="001F3942">
          <w:rPr>
            <w:rFonts w:ascii="Calibri" w:eastAsia="Calibri" w:hAnsi="Calibri" w:cs="Times New Roman"/>
            <w:color w:val="0563C1"/>
            <w:szCs w:val="22"/>
            <w:u w:val="single"/>
            <w:lang w:val="en-US" w:eastAsia="en-US" w:bidi="ar-SA"/>
          </w:rPr>
          <w:t>https://www.econstor.eu/bitstream/10419/180785/1/full-3.pdf</w:t>
        </w:r>
      </w:hyperlink>
    </w:p>
    <w:p w14:paraId="113B00C7" w14:textId="4A982872" w:rsidR="00834C3F" w:rsidRPr="00834C3F" w:rsidRDefault="008A7489" w:rsidP="00904DEA">
      <w:pPr>
        <w:autoSpaceDE w:val="0"/>
        <w:autoSpaceDN w:val="0"/>
        <w:adjustRightInd w:val="0"/>
        <w:spacing w:after="0" w:line="240" w:lineRule="auto"/>
        <w:ind w:left="540" w:hanging="540"/>
        <w:jc w:val="both"/>
        <w:rPr>
          <w:rFonts w:ascii="Times New Roman" w:eastAsia="DengXian" w:hAnsi="Times New Roman" w:cs="Times New Roman"/>
          <w:noProof/>
          <w:kern w:val="0"/>
          <w:sz w:val="24"/>
          <w:szCs w:val="24"/>
        </w:rPr>
      </w:pPr>
      <w:r w:rsidRPr="006F74F7">
        <w:rPr>
          <w:rFonts w:ascii="Times New Roman" w:hAnsi="Times New Roman" w:cs="Times New Roman"/>
          <w:sz w:val="24"/>
          <w:szCs w:val="24"/>
        </w:rPr>
        <w:t xml:space="preserve"> </w:t>
      </w:r>
      <w:r w:rsidR="006507A3" w:rsidRPr="006F74F7">
        <w:rPr>
          <w:rFonts w:ascii="Times New Roman" w:hAnsi="Times New Roman" w:cs="Times New Roman"/>
          <w:noProof/>
          <w:kern w:val="0"/>
          <w:sz w:val="24"/>
          <w:szCs w:val="24"/>
        </w:rPr>
        <w:t xml:space="preserve">Utama, E. a. (2018). The Urgency in Implementing the Accounting Sustainability of Spiritual Dimension in the Sustainability of Company. </w:t>
      </w:r>
      <w:r w:rsidR="006507A3" w:rsidRPr="006F74F7">
        <w:rPr>
          <w:rFonts w:ascii="Times New Roman" w:hAnsi="Times New Roman" w:cs="Times New Roman"/>
          <w:i/>
          <w:iCs/>
          <w:noProof/>
          <w:kern w:val="0"/>
          <w:sz w:val="24"/>
          <w:szCs w:val="24"/>
        </w:rPr>
        <w:t>Journal of Accounting and Business Education</w:t>
      </w:r>
      <w:r w:rsidR="006507A3" w:rsidRPr="006F74F7">
        <w:rPr>
          <w:rFonts w:ascii="Times New Roman" w:hAnsi="Times New Roman" w:cs="Times New Roman"/>
          <w:noProof/>
          <w:kern w:val="0"/>
          <w:sz w:val="24"/>
          <w:szCs w:val="24"/>
        </w:rPr>
        <w:t xml:space="preserve">, </w:t>
      </w:r>
      <w:r w:rsidR="006507A3" w:rsidRPr="006F74F7">
        <w:rPr>
          <w:rFonts w:ascii="Times New Roman" w:hAnsi="Times New Roman" w:cs="Times New Roman"/>
          <w:i/>
          <w:iCs/>
          <w:noProof/>
          <w:kern w:val="0"/>
          <w:sz w:val="24"/>
          <w:szCs w:val="24"/>
        </w:rPr>
        <w:t>3(1)</w:t>
      </w:r>
      <w:r w:rsidR="006507A3" w:rsidRPr="006F74F7">
        <w:rPr>
          <w:rFonts w:ascii="Times New Roman" w:hAnsi="Times New Roman" w:cs="Times New Roman"/>
          <w:noProof/>
          <w:kern w:val="0"/>
          <w:sz w:val="24"/>
          <w:szCs w:val="24"/>
        </w:rPr>
        <w:t xml:space="preserve">(September), 109. </w:t>
      </w:r>
      <w:hyperlink r:id="rId43" w:history="1">
        <w:r w:rsidR="00834C3F" w:rsidRPr="00834C3F">
          <w:rPr>
            <w:rFonts w:ascii="Times New Roman" w:eastAsia="DengXian" w:hAnsi="Times New Roman" w:cs="Times New Roman"/>
            <w:noProof/>
            <w:color w:val="0563C1"/>
            <w:kern w:val="0"/>
            <w:sz w:val="24"/>
            <w:szCs w:val="24"/>
            <w:u w:val="single"/>
          </w:rPr>
          <w:t>http://journal.um.ac.id/index.php/jabe/article/view/11560/5470</w:t>
        </w:r>
      </w:hyperlink>
    </w:p>
    <w:p w14:paraId="0706D038" w14:textId="47CE2BDE" w:rsidR="008A7489" w:rsidRDefault="008A7489" w:rsidP="00904DEA">
      <w:pPr>
        <w:autoSpaceDE w:val="0"/>
        <w:autoSpaceDN w:val="0"/>
        <w:adjustRightInd w:val="0"/>
        <w:spacing w:after="0" w:line="240" w:lineRule="auto"/>
        <w:ind w:left="540" w:hanging="540"/>
        <w:jc w:val="both"/>
        <w:rPr>
          <w:rFonts w:ascii="Times New Roman" w:hAnsi="Times New Roman" w:cs="Times New Roman"/>
          <w:sz w:val="24"/>
          <w:szCs w:val="24"/>
        </w:rPr>
      </w:pPr>
      <w:r w:rsidRPr="006F74F7">
        <w:rPr>
          <w:rFonts w:ascii="Times New Roman" w:hAnsi="Times New Roman" w:cs="Times New Roman"/>
          <w:sz w:val="24"/>
          <w:szCs w:val="24"/>
        </w:rPr>
        <w:t xml:space="preserve"> Vandhana, R., Karpagavalli, G., &amp; Ravi, A. (2013). Green Marketing-A Tool for Sustainable Development. Global research analysis, 2(12), 133-135</w:t>
      </w:r>
      <w:r w:rsidR="003E455B">
        <w:rPr>
          <w:rFonts w:ascii="Times New Roman" w:hAnsi="Times New Roman" w:cs="Times New Roman"/>
          <w:sz w:val="24"/>
          <w:szCs w:val="24"/>
        </w:rPr>
        <w:t>.</w:t>
      </w:r>
    </w:p>
    <w:p w14:paraId="172C554B" w14:textId="332C5BE5" w:rsidR="006507A3" w:rsidRPr="006F74F7" w:rsidRDefault="006507A3" w:rsidP="00904DEA">
      <w:pPr>
        <w:autoSpaceDE w:val="0"/>
        <w:autoSpaceDN w:val="0"/>
        <w:adjustRightInd w:val="0"/>
        <w:spacing w:after="0" w:line="240" w:lineRule="auto"/>
        <w:jc w:val="both"/>
        <w:rPr>
          <w:rFonts w:ascii="Times New Roman" w:hAnsi="Times New Roman" w:cs="Times New Roman"/>
          <w:color w:val="000000"/>
          <w:kern w:val="0"/>
          <w:sz w:val="24"/>
          <w:szCs w:val="24"/>
        </w:rPr>
      </w:pPr>
      <w:r w:rsidRPr="006F74F7">
        <w:rPr>
          <w:rFonts w:ascii="Times New Roman" w:hAnsi="Times New Roman" w:cs="Times New Roman"/>
          <w:color w:val="000000"/>
          <w:kern w:val="0"/>
          <w:sz w:val="24"/>
          <w:szCs w:val="24"/>
        </w:rPr>
        <w:fldChar w:fldCharType="end"/>
      </w:r>
    </w:p>
    <w:sectPr w:rsidR="006507A3" w:rsidRPr="006F74F7" w:rsidSect="0076006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06E919" w14:textId="77777777" w:rsidR="00760069" w:rsidRDefault="00760069" w:rsidP="003C2A95">
      <w:pPr>
        <w:spacing w:after="0" w:line="240" w:lineRule="auto"/>
      </w:pPr>
      <w:r>
        <w:separator/>
      </w:r>
    </w:p>
  </w:endnote>
  <w:endnote w:type="continuationSeparator" w:id="0">
    <w:p w14:paraId="4FC968F6" w14:textId="77777777" w:rsidR="00760069" w:rsidRDefault="00760069" w:rsidP="003C2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63FED3" w14:textId="77777777" w:rsidR="00760069" w:rsidRDefault="00760069" w:rsidP="003C2A95">
      <w:pPr>
        <w:spacing w:after="0" w:line="240" w:lineRule="auto"/>
      </w:pPr>
      <w:r>
        <w:separator/>
      </w:r>
    </w:p>
  </w:footnote>
  <w:footnote w:type="continuationSeparator" w:id="0">
    <w:p w14:paraId="521C0E69" w14:textId="77777777" w:rsidR="00760069" w:rsidRDefault="00760069" w:rsidP="003C2A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E5AF2"/>
    <w:multiLevelType w:val="multilevel"/>
    <w:tmpl w:val="609CA8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93F3F83"/>
    <w:multiLevelType w:val="multilevel"/>
    <w:tmpl w:val="46300914"/>
    <w:lvl w:ilvl="0">
      <w:start w:val="1"/>
      <w:numFmt w:val="decimal"/>
      <w:lvlText w:val="%1."/>
      <w:lvlJc w:val="left"/>
      <w:pPr>
        <w:tabs>
          <w:tab w:val="num" w:pos="720"/>
        </w:tabs>
        <w:ind w:left="720" w:hanging="360"/>
      </w:pPr>
      <w:rPr>
        <w:rFonts w:ascii="Calibri" w:hAnsi="Calibri" w:hint="default"/>
        <w:b/>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A003E6"/>
    <w:multiLevelType w:val="hybridMultilevel"/>
    <w:tmpl w:val="BEE6120A"/>
    <w:lvl w:ilvl="0" w:tplc="4E0C8842">
      <w:numFmt w:val="bullet"/>
      <w:lvlText w:val="-"/>
      <w:lvlJc w:val="left"/>
      <w:pPr>
        <w:ind w:left="720" w:hanging="360"/>
      </w:pPr>
      <w:rPr>
        <w:rFonts w:ascii="Calibri" w:eastAsia="Times New Roman"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450E799F"/>
    <w:multiLevelType w:val="hybridMultilevel"/>
    <w:tmpl w:val="A8AC51C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45D82D3B"/>
    <w:multiLevelType w:val="multilevel"/>
    <w:tmpl w:val="8236DCA4"/>
    <w:lvl w:ilvl="0">
      <w:start w:val="4"/>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15:restartNumberingAfterBreak="0">
    <w:nsid w:val="4A490D0C"/>
    <w:multiLevelType w:val="hybridMultilevel"/>
    <w:tmpl w:val="60F4D27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C1E23E4"/>
    <w:multiLevelType w:val="multilevel"/>
    <w:tmpl w:val="42E008FE"/>
    <w:lvl w:ilvl="0">
      <w:start w:val="3"/>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15:restartNumberingAfterBreak="0">
    <w:nsid w:val="620A7569"/>
    <w:multiLevelType w:val="multilevel"/>
    <w:tmpl w:val="2B280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BA582F"/>
    <w:multiLevelType w:val="multilevel"/>
    <w:tmpl w:val="A45AA602"/>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15:restartNumberingAfterBreak="0">
    <w:nsid w:val="71AB7D14"/>
    <w:multiLevelType w:val="multilevel"/>
    <w:tmpl w:val="7A569B18"/>
    <w:lvl w:ilvl="0">
      <w:start w:val="5"/>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16cid:durableId="2068144877">
    <w:abstractNumId w:val="1"/>
  </w:num>
  <w:num w:numId="2" w16cid:durableId="1114597007">
    <w:abstractNumId w:val="3"/>
  </w:num>
  <w:num w:numId="3" w16cid:durableId="1967153983">
    <w:abstractNumId w:val="2"/>
  </w:num>
  <w:num w:numId="4" w16cid:durableId="343552274">
    <w:abstractNumId w:val="5"/>
  </w:num>
  <w:num w:numId="5" w16cid:durableId="2028562333">
    <w:abstractNumId w:val="7"/>
  </w:num>
  <w:num w:numId="6" w16cid:durableId="647977097">
    <w:abstractNumId w:val="0"/>
  </w:num>
  <w:num w:numId="7" w16cid:durableId="1248923951">
    <w:abstractNumId w:val="8"/>
  </w:num>
  <w:num w:numId="8" w16cid:durableId="645670450">
    <w:abstractNumId w:val="6"/>
  </w:num>
  <w:num w:numId="9" w16cid:durableId="1196309382">
    <w:abstractNumId w:val="4"/>
  </w:num>
  <w:num w:numId="10" w16cid:durableId="7825749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B2"/>
    <w:rsid w:val="000054F7"/>
    <w:rsid w:val="0001172E"/>
    <w:rsid w:val="000573EE"/>
    <w:rsid w:val="00060467"/>
    <w:rsid w:val="0007151D"/>
    <w:rsid w:val="000857A1"/>
    <w:rsid w:val="00087887"/>
    <w:rsid w:val="000972CE"/>
    <w:rsid w:val="000A34A9"/>
    <w:rsid w:val="000A3CCB"/>
    <w:rsid w:val="000B1A32"/>
    <w:rsid w:val="000D479E"/>
    <w:rsid w:val="000E0A9F"/>
    <w:rsid w:val="000E5F80"/>
    <w:rsid w:val="000E68F0"/>
    <w:rsid w:val="001069B1"/>
    <w:rsid w:val="00106F7A"/>
    <w:rsid w:val="0010768B"/>
    <w:rsid w:val="0012599A"/>
    <w:rsid w:val="00131DF2"/>
    <w:rsid w:val="0015100C"/>
    <w:rsid w:val="00156FBC"/>
    <w:rsid w:val="00165920"/>
    <w:rsid w:val="00167F9E"/>
    <w:rsid w:val="00180384"/>
    <w:rsid w:val="00182834"/>
    <w:rsid w:val="001838EA"/>
    <w:rsid w:val="001A50B1"/>
    <w:rsid w:val="001A5B4A"/>
    <w:rsid w:val="001C16F7"/>
    <w:rsid w:val="001C6CC7"/>
    <w:rsid w:val="001D4DCE"/>
    <w:rsid w:val="001F3942"/>
    <w:rsid w:val="001F6B06"/>
    <w:rsid w:val="0020304E"/>
    <w:rsid w:val="002128A7"/>
    <w:rsid w:val="00214DB0"/>
    <w:rsid w:val="0024021D"/>
    <w:rsid w:val="0024150C"/>
    <w:rsid w:val="002444E1"/>
    <w:rsid w:val="0025701D"/>
    <w:rsid w:val="002632EE"/>
    <w:rsid w:val="00266374"/>
    <w:rsid w:val="0027283C"/>
    <w:rsid w:val="00274F46"/>
    <w:rsid w:val="00291DBE"/>
    <w:rsid w:val="00292212"/>
    <w:rsid w:val="00294431"/>
    <w:rsid w:val="00295599"/>
    <w:rsid w:val="002A1BC9"/>
    <w:rsid w:val="002A744D"/>
    <w:rsid w:val="002B156C"/>
    <w:rsid w:val="002B2C19"/>
    <w:rsid w:val="002B50C9"/>
    <w:rsid w:val="002E523D"/>
    <w:rsid w:val="002F0F62"/>
    <w:rsid w:val="002F1DEE"/>
    <w:rsid w:val="002F2234"/>
    <w:rsid w:val="002F273B"/>
    <w:rsid w:val="002F60B0"/>
    <w:rsid w:val="002F7A9B"/>
    <w:rsid w:val="00306176"/>
    <w:rsid w:val="00315463"/>
    <w:rsid w:val="00320AD1"/>
    <w:rsid w:val="00323CFE"/>
    <w:rsid w:val="00344201"/>
    <w:rsid w:val="003508EF"/>
    <w:rsid w:val="00351924"/>
    <w:rsid w:val="00352A68"/>
    <w:rsid w:val="00380FE1"/>
    <w:rsid w:val="0038264C"/>
    <w:rsid w:val="003845FE"/>
    <w:rsid w:val="00384BEB"/>
    <w:rsid w:val="00386CFE"/>
    <w:rsid w:val="003A096B"/>
    <w:rsid w:val="003A3974"/>
    <w:rsid w:val="003A451D"/>
    <w:rsid w:val="003C2A95"/>
    <w:rsid w:val="003C7541"/>
    <w:rsid w:val="003E455B"/>
    <w:rsid w:val="003E7978"/>
    <w:rsid w:val="003F3D2E"/>
    <w:rsid w:val="0041127E"/>
    <w:rsid w:val="004140E0"/>
    <w:rsid w:val="00417BFE"/>
    <w:rsid w:val="00424824"/>
    <w:rsid w:val="00425132"/>
    <w:rsid w:val="004300A5"/>
    <w:rsid w:val="00436424"/>
    <w:rsid w:val="00453664"/>
    <w:rsid w:val="00457986"/>
    <w:rsid w:val="004651EC"/>
    <w:rsid w:val="00466064"/>
    <w:rsid w:val="00482E55"/>
    <w:rsid w:val="00485C6F"/>
    <w:rsid w:val="0049242C"/>
    <w:rsid w:val="00492B80"/>
    <w:rsid w:val="004941E8"/>
    <w:rsid w:val="004A42DF"/>
    <w:rsid w:val="004A5D35"/>
    <w:rsid w:val="004B3FC9"/>
    <w:rsid w:val="004B6ED9"/>
    <w:rsid w:val="004C5881"/>
    <w:rsid w:val="004C6508"/>
    <w:rsid w:val="004C68E7"/>
    <w:rsid w:val="004E2283"/>
    <w:rsid w:val="00500257"/>
    <w:rsid w:val="005279DE"/>
    <w:rsid w:val="00551DF5"/>
    <w:rsid w:val="005550A7"/>
    <w:rsid w:val="00557996"/>
    <w:rsid w:val="00562725"/>
    <w:rsid w:val="00566EC0"/>
    <w:rsid w:val="0057118C"/>
    <w:rsid w:val="00575E04"/>
    <w:rsid w:val="00576CBC"/>
    <w:rsid w:val="00577986"/>
    <w:rsid w:val="00577B4A"/>
    <w:rsid w:val="00586C6A"/>
    <w:rsid w:val="005912B2"/>
    <w:rsid w:val="005B7F42"/>
    <w:rsid w:val="005E211F"/>
    <w:rsid w:val="005E245D"/>
    <w:rsid w:val="005E6C3F"/>
    <w:rsid w:val="005F043D"/>
    <w:rsid w:val="005F19DA"/>
    <w:rsid w:val="005F3420"/>
    <w:rsid w:val="005F59E6"/>
    <w:rsid w:val="005F65C2"/>
    <w:rsid w:val="006071B5"/>
    <w:rsid w:val="00610E00"/>
    <w:rsid w:val="00617207"/>
    <w:rsid w:val="006201AE"/>
    <w:rsid w:val="00622C55"/>
    <w:rsid w:val="006278CA"/>
    <w:rsid w:val="0063026D"/>
    <w:rsid w:val="00630B3F"/>
    <w:rsid w:val="00632DF2"/>
    <w:rsid w:val="006335C2"/>
    <w:rsid w:val="00636442"/>
    <w:rsid w:val="006507A3"/>
    <w:rsid w:val="006546D0"/>
    <w:rsid w:val="0065730C"/>
    <w:rsid w:val="00671ADC"/>
    <w:rsid w:val="00681CEB"/>
    <w:rsid w:val="00683B00"/>
    <w:rsid w:val="006842BD"/>
    <w:rsid w:val="006842D8"/>
    <w:rsid w:val="00685BD6"/>
    <w:rsid w:val="00685E84"/>
    <w:rsid w:val="00687E79"/>
    <w:rsid w:val="00692028"/>
    <w:rsid w:val="006A13E3"/>
    <w:rsid w:val="006A2CA2"/>
    <w:rsid w:val="006B2CB3"/>
    <w:rsid w:val="006C2B1A"/>
    <w:rsid w:val="006C6D60"/>
    <w:rsid w:val="006D1CE5"/>
    <w:rsid w:val="006F74F7"/>
    <w:rsid w:val="007016B0"/>
    <w:rsid w:val="007025A2"/>
    <w:rsid w:val="00713AB7"/>
    <w:rsid w:val="00717EBA"/>
    <w:rsid w:val="00720E12"/>
    <w:rsid w:val="00735D3A"/>
    <w:rsid w:val="00760069"/>
    <w:rsid w:val="00763216"/>
    <w:rsid w:val="00781089"/>
    <w:rsid w:val="00784117"/>
    <w:rsid w:val="007979B1"/>
    <w:rsid w:val="007B08AD"/>
    <w:rsid w:val="007B1076"/>
    <w:rsid w:val="007B3413"/>
    <w:rsid w:val="007C0704"/>
    <w:rsid w:val="007D33E3"/>
    <w:rsid w:val="007D340A"/>
    <w:rsid w:val="007E2820"/>
    <w:rsid w:val="007E35D6"/>
    <w:rsid w:val="007E7074"/>
    <w:rsid w:val="007F27E2"/>
    <w:rsid w:val="00800250"/>
    <w:rsid w:val="008036CE"/>
    <w:rsid w:val="00833250"/>
    <w:rsid w:val="00834C3F"/>
    <w:rsid w:val="00836AE2"/>
    <w:rsid w:val="008429BB"/>
    <w:rsid w:val="00871E21"/>
    <w:rsid w:val="008813E7"/>
    <w:rsid w:val="00883F7E"/>
    <w:rsid w:val="008A1413"/>
    <w:rsid w:val="008A210F"/>
    <w:rsid w:val="008A2D05"/>
    <w:rsid w:val="008A72C4"/>
    <w:rsid w:val="008A7489"/>
    <w:rsid w:val="008B2B65"/>
    <w:rsid w:val="008B7A01"/>
    <w:rsid w:val="008C22E4"/>
    <w:rsid w:val="008C7A9B"/>
    <w:rsid w:val="008D022D"/>
    <w:rsid w:val="008D0C3E"/>
    <w:rsid w:val="008E0C96"/>
    <w:rsid w:val="008E0EF4"/>
    <w:rsid w:val="008E3442"/>
    <w:rsid w:val="009046A3"/>
    <w:rsid w:val="00904DEA"/>
    <w:rsid w:val="009054F7"/>
    <w:rsid w:val="00916B6A"/>
    <w:rsid w:val="009350D4"/>
    <w:rsid w:val="00940FC3"/>
    <w:rsid w:val="00941A52"/>
    <w:rsid w:val="00942529"/>
    <w:rsid w:val="009456EA"/>
    <w:rsid w:val="009612B1"/>
    <w:rsid w:val="009621AF"/>
    <w:rsid w:val="009628D8"/>
    <w:rsid w:val="00971102"/>
    <w:rsid w:val="0098310F"/>
    <w:rsid w:val="009877AE"/>
    <w:rsid w:val="00993A38"/>
    <w:rsid w:val="009B6DF4"/>
    <w:rsid w:val="009D2F54"/>
    <w:rsid w:val="009D3F15"/>
    <w:rsid w:val="009E7B65"/>
    <w:rsid w:val="009F4E2D"/>
    <w:rsid w:val="00A1110F"/>
    <w:rsid w:val="00A17E49"/>
    <w:rsid w:val="00A211C3"/>
    <w:rsid w:val="00A34C9D"/>
    <w:rsid w:val="00A42914"/>
    <w:rsid w:val="00A568EA"/>
    <w:rsid w:val="00A65519"/>
    <w:rsid w:val="00A6667C"/>
    <w:rsid w:val="00A73D47"/>
    <w:rsid w:val="00A75808"/>
    <w:rsid w:val="00A95D3F"/>
    <w:rsid w:val="00AA32D7"/>
    <w:rsid w:val="00AA46D9"/>
    <w:rsid w:val="00AA65CB"/>
    <w:rsid w:val="00AB08EA"/>
    <w:rsid w:val="00AB11EC"/>
    <w:rsid w:val="00AB315D"/>
    <w:rsid w:val="00AB688F"/>
    <w:rsid w:val="00AC315F"/>
    <w:rsid w:val="00AD1156"/>
    <w:rsid w:val="00AD26CA"/>
    <w:rsid w:val="00AE5D74"/>
    <w:rsid w:val="00AF0F20"/>
    <w:rsid w:val="00AF1C2E"/>
    <w:rsid w:val="00AF2B8D"/>
    <w:rsid w:val="00AF4E0F"/>
    <w:rsid w:val="00AF6451"/>
    <w:rsid w:val="00B01C82"/>
    <w:rsid w:val="00B04A7D"/>
    <w:rsid w:val="00B058DB"/>
    <w:rsid w:val="00B15E59"/>
    <w:rsid w:val="00B16D66"/>
    <w:rsid w:val="00B20CA4"/>
    <w:rsid w:val="00B22D15"/>
    <w:rsid w:val="00B22E9A"/>
    <w:rsid w:val="00B231CE"/>
    <w:rsid w:val="00B2737C"/>
    <w:rsid w:val="00B80F77"/>
    <w:rsid w:val="00B93975"/>
    <w:rsid w:val="00BA0A4B"/>
    <w:rsid w:val="00BA54BB"/>
    <w:rsid w:val="00BB36F6"/>
    <w:rsid w:val="00BD507A"/>
    <w:rsid w:val="00BE3C69"/>
    <w:rsid w:val="00C22397"/>
    <w:rsid w:val="00C37FBE"/>
    <w:rsid w:val="00C5539F"/>
    <w:rsid w:val="00C55897"/>
    <w:rsid w:val="00C57A53"/>
    <w:rsid w:val="00C64D40"/>
    <w:rsid w:val="00C715A8"/>
    <w:rsid w:val="00C80F13"/>
    <w:rsid w:val="00C810DC"/>
    <w:rsid w:val="00C92540"/>
    <w:rsid w:val="00C9301E"/>
    <w:rsid w:val="00CA4A7F"/>
    <w:rsid w:val="00CA75D8"/>
    <w:rsid w:val="00CB0B5D"/>
    <w:rsid w:val="00CC7B09"/>
    <w:rsid w:val="00CD26DF"/>
    <w:rsid w:val="00CD5689"/>
    <w:rsid w:val="00CF0E36"/>
    <w:rsid w:val="00CF1424"/>
    <w:rsid w:val="00D05FC8"/>
    <w:rsid w:val="00D16FCE"/>
    <w:rsid w:val="00D31779"/>
    <w:rsid w:val="00D35D6B"/>
    <w:rsid w:val="00D45A69"/>
    <w:rsid w:val="00D512DE"/>
    <w:rsid w:val="00D52D1A"/>
    <w:rsid w:val="00D5773A"/>
    <w:rsid w:val="00D62361"/>
    <w:rsid w:val="00D67BC9"/>
    <w:rsid w:val="00D82443"/>
    <w:rsid w:val="00D8512C"/>
    <w:rsid w:val="00DA61A4"/>
    <w:rsid w:val="00DC3C8E"/>
    <w:rsid w:val="00DD0696"/>
    <w:rsid w:val="00DD498B"/>
    <w:rsid w:val="00DE04F9"/>
    <w:rsid w:val="00DE0BCD"/>
    <w:rsid w:val="00DE5B16"/>
    <w:rsid w:val="00E04C5F"/>
    <w:rsid w:val="00E143D9"/>
    <w:rsid w:val="00E17B6B"/>
    <w:rsid w:val="00E32F8A"/>
    <w:rsid w:val="00E56123"/>
    <w:rsid w:val="00E57A7F"/>
    <w:rsid w:val="00E61C81"/>
    <w:rsid w:val="00E628CB"/>
    <w:rsid w:val="00E66B5E"/>
    <w:rsid w:val="00E72CB3"/>
    <w:rsid w:val="00E73A3A"/>
    <w:rsid w:val="00E805B6"/>
    <w:rsid w:val="00E90E97"/>
    <w:rsid w:val="00EA29D2"/>
    <w:rsid w:val="00EB7985"/>
    <w:rsid w:val="00EC779C"/>
    <w:rsid w:val="00ED05E0"/>
    <w:rsid w:val="00ED2CC3"/>
    <w:rsid w:val="00ED6D1D"/>
    <w:rsid w:val="00EE347B"/>
    <w:rsid w:val="00F07AE0"/>
    <w:rsid w:val="00F12D1A"/>
    <w:rsid w:val="00F16100"/>
    <w:rsid w:val="00F23739"/>
    <w:rsid w:val="00F8146B"/>
    <w:rsid w:val="00F92EFE"/>
    <w:rsid w:val="00FA64DE"/>
    <w:rsid w:val="00FB3C7B"/>
    <w:rsid w:val="00FB729C"/>
    <w:rsid w:val="00FB7E6E"/>
    <w:rsid w:val="00FC1B0B"/>
    <w:rsid w:val="00FD4DB2"/>
    <w:rsid w:val="00FE3FA0"/>
    <w:rsid w:val="00FF328B"/>
  </w:rsids>
  <m:mathPr>
    <m:mathFont m:val="Cambria Math"/>
    <m:brkBin m:val="before"/>
    <m:brkBinSub m:val="--"/>
    <m:smallFrac m:val="0"/>
    <m:dispDef/>
    <m:lMargin m:val="0"/>
    <m:rMargin m:val="0"/>
    <m:defJc m:val="centerGroup"/>
    <m:wrapIndent m:val="1440"/>
    <m:intLim m:val="subSup"/>
    <m:naryLim m:val="undOvr"/>
  </m:mathPr>
  <w:themeFontLang w:val="en-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8BDB3"/>
  <w15:chartTrackingRefBased/>
  <w15:docId w15:val="{4BB6F325-881F-47D5-B9F0-716E83CB2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lang w:val="en-ID" w:eastAsia="zh-CN"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A32D7"/>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4DB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3C2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A95"/>
  </w:style>
  <w:style w:type="paragraph" w:styleId="Footer">
    <w:name w:val="footer"/>
    <w:basedOn w:val="Normal"/>
    <w:link w:val="FooterChar"/>
    <w:uiPriority w:val="99"/>
    <w:unhideWhenUsed/>
    <w:rsid w:val="003C2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A95"/>
  </w:style>
  <w:style w:type="paragraph" w:customStyle="1" w:styleId="Default">
    <w:name w:val="Default"/>
    <w:rsid w:val="00384BEB"/>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Emphasis">
    <w:name w:val="Emphasis"/>
    <w:basedOn w:val="DefaultParagraphFont"/>
    <w:uiPriority w:val="20"/>
    <w:qFormat/>
    <w:rsid w:val="00AA32D7"/>
    <w:rPr>
      <w:i/>
      <w:iCs/>
    </w:rPr>
  </w:style>
  <w:style w:type="character" w:customStyle="1" w:styleId="Heading1Char">
    <w:name w:val="Heading 1 Char"/>
    <w:basedOn w:val="DefaultParagraphFont"/>
    <w:link w:val="Heading1"/>
    <w:uiPriority w:val="9"/>
    <w:rsid w:val="00AA32D7"/>
    <w:rPr>
      <w:rFonts w:ascii="Times New Roman" w:eastAsia="Times New Roman" w:hAnsi="Times New Roman" w:cs="Times New Roman"/>
      <w:b/>
      <w:bCs/>
      <w:kern w:val="36"/>
      <w:sz w:val="48"/>
      <w:szCs w:val="48"/>
      <w14:ligatures w14:val="none"/>
    </w:rPr>
  </w:style>
  <w:style w:type="character" w:customStyle="1" w:styleId="author">
    <w:name w:val="author"/>
    <w:basedOn w:val="DefaultParagraphFont"/>
    <w:rsid w:val="00AA32D7"/>
  </w:style>
  <w:style w:type="character" w:styleId="Hyperlink">
    <w:name w:val="Hyperlink"/>
    <w:basedOn w:val="DefaultParagraphFont"/>
    <w:uiPriority w:val="99"/>
    <w:unhideWhenUsed/>
    <w:rsid w:val="00AA32D7"/>
    <w:rPr>
      <w:color w:val="0000FF"/>
      <w:u w:val="single"/>
    </w:rPr>
  </w:style>
  <w:style w:type="character" w:styleId="UnresolvedMention">
    <w:name w:val="Unresolved Mention"/>
    <w:basedOn w:val="DefaultParagraphFont"/>
    <w:uiPriority w:val="99"/>
    <w:semiHidden/>
    <w:unhideWhenUsed/>
    <w:rsid w:val="00AA32D7"/>
    <w:rPr>
      <w:color w:val="605E5C"/>
      <w:shd w:val="clear" w:color="auto" w:fill="E1DFDD"/>
    </w:rPr>
  </w:style>
  <w:style w:type="paragraph" w:styleId="ListParagraph">
    <w:name w:val="List Paragraph"/>
    <w:basedOn w:val="Normal"/>
    <w:uiPriority w:val="34"/>
    <w:qFormat/>
    <w:rsid w:val="00FE3FA0"/>
    <w:pPr>
      <w:ind w:left="720"/>
      <w:contextualSpacing/>
    </w:pPr>
  </w:style>
  <w:style w:type="character" w:styleId="FollowedHyperlink">
    <w:name w:val="FollowedHyperlink"/>
    <w:basedOn w:val="DefaultParagraphFont"/>
    <w:uiPriority w:val="99"/>
    <w:semiHidden/>
    <w:unhideWhenUsed/>
    <w:rsid w:val="00692028"/>
    <w:rPr>
      <w:color w:val="954F72" w:themeColor="followedHyperlink"/>
      <w:u w:val="single"/>
    </w:rPr>
  </w:style>
  <w:style w:type="character" w:styleId="Strong">
    <w:name w:val="Strong"/>
    <w:basedOn w:val="DefaultParagraphFont"/>
    <w:uiPriority w:val="22"/>
    <w:qFormat/>
    <w:rsid w:val="00577B4A"/>
    <w:rPr>
      <w:b/>
      <w:bCs/>
    </w:rPr>
  </w:style>
  <w:style w:type="character" w:styleId="HTMLCite">
    <w:name w:val="HTML Cite"/>
    <w:basedOn w:val="DefaultParagraphFont"/>
    <w:uiPriority w:val="99"/>
    <w:semiHidden/>
    <w:unhideWhenUsed/>
    <w:rsid w:val="00C9301E"/>
    <w:rPr>
      <w:i/>
      <w:iCs/>
    </w:rPr>
  </w:style>
  <w:style w:type="character" w:customStyle="1" w:styleId="hgkelc">
    <w:name w:val="hgkelc"/>
    <w:basedOn w:val="DefaultParagraphFont"/>
    <w:rsid w:val="00106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264323">
      <w:bodyDiv w:val="1"/>
      <w:marLeft w:val="0"/>
      <w:marRight w:val="0"/>
      <w:marTop w:val="0"/>
      <w:marBottom w:val="0"/>
      <w:divBdr>
        <w:top w:val="none" w:sz="0" w:space="0" w:color="auto"/>
        <w:left w:val="none" w:sz="0" w:space="0" w:color="auto"/>
        <w:bottom w:val="none" w:sz="0" w:space="0" w:color="auto"/>
        <w:right w:val="none" w:sz="0" w:space="0" w:color="auto"/>
      </w:divBdr>
      <w:divsChild>
        <w:div w:id="705327215">
          <w:marLeft w:val="0"/>
          <w:marRight w:val="0"/>
          <w:marTop w:val="0"/>
          <w:marBottom w:val="0"/>
          <w:divBdr>
            <w:top w:val="none" w:sz="0" w:space="0" w:color="auto"/>
            <w:left w:val="none" w:sz="0" w:space="0" w:color="auto"/>
            <w:bottom w:val="none" w:sz="0" w:space="0" w:color="auto"/>
            <w:right w:val="none" w:sz="0" w:space="0" w:color="auto"/>
          </w:divBdr>
        </w:div>
      </w:divsChild>
    </w:div>
    <w:div w:id="442531791">
      <w:bodyDiv w:val="1"/>
      <w:marLeft w:val="0"/>
      <w:marRight w:val="0"/>
      <w:marTop w:val="0"/>
      <w:marBottom w:val="0"/>
      <w:divBdr>
        <w:top w:val="none" w:sz="0" w:space="0" w:color="auto"/>
        <w:left w:val="none" w:sz="0" w:space="0" w:color="auto"/>
        <w:bottom w:val="none" w:sz="0" w:space="0" w:color="auto"/>
        <w:right w:val="none" w:sz="0" w:space="0" w:color="auto"/>
      </w:divBdr>
    </w:div>
    <w:div w:id="836848750">
      <w:bodyDiv w:val="1"/>
      <w:marLeft w:val="0"/>
      <w:marRight w:val="0"/>
      <w:marTop w:val="0"/>
      <w:marBottom w:val="0"/>
      <w:divBdr>
        <w:top w:val="none" w:sz="0" w:space="0" w:color="auto"/>
        <w:left w:val="none" w:sz="0" w:space="0" w:color="auto"/>
        <w:bottom w:val="none" w:sz="0" w:space="0" w:color="auto"/>
        <w:right w:val="none" w:sz="0" w:space="0" w:color="auto"/>
      </w:divBdr>
    </w:div>
    <w:div w:id="960575920">
      <w:bodyDiv w:val="1"/>
      <w:marLeft w:val="0"/>
      <w:marRight w:val="0"/>
      <w:marTop w:val="0"/>
      <w:marBottom w:val="0"/>
      <w:divBdr>
        <w:top w:val="none" w:sz="0" w:space="0" w:color="auto"/>
        <w:left w:val="none" w:sz="0" w:space="0" w:color="auto"/>
        <w:bottom w:val="none" w:sz="0" w:space="0" w:color="auto"/>
        <w:right w:val="none" w:sz="0" w:space="0" w:color="auto"/>
      </w:divBdr>
    </w:div>
    <w:div w:id="1191382949">
      <w:bodyDiv w:val="1"/>
      <w:marLeft w:val="0"/>
      <w:marRight w:val="0"/>
      <w:marTop w:val="0"/>
      <w:marBottom w:val="0"/>
      <w:divBdr>
        <w:top w:val="none" w:sz="0" w:space="0" w:color="auto"/>
        <w:left w:val="none" w:sz="0" w:space="0" w:color="auto"/>
        <w:bottom w:val="none" w:sz="0" w:space="0" w:color="auto"/>
        <w:right w:val="none" w:sz="0" w:space="0" w:color="auto"/>
      </w:divBdr>
      <w:divsChild>
        <w:div w:id="1471750572">
          <w:marLeft w:val="0"/>
          <w:marRight w:val="0"/>
          <w:marTop w:val="0"/>
          <w:marBottom w:val="0"/>
          <w:divBdr>
            <w:top w:val="none" w:sz="0" w:space="0" w:color="auto"/>
            <w:left w:val="none" w:sz="0" w:space="0" w:color="auto"/>
            <w:bottom w:val="none" w:sz="0" w:space="0" w:color="auto"/>
            <w:right w:val="none" w:sz="0" w:space="0" w:color="auto"/>
          </w:divBdr>
          <w:divsChild>
            <w:div w:id="40174067">
              <w:marLeft w:val="0"/>
              <w:marRight w:val="0"/>
              <w:marTop w:val="0"/>
              <w:marBottom w:val="0"/>
              <w:divBdr>
                <w:top w:val="none" w:sz="0" w:space="0" w:color="auto"/>
                <w:left w:val="none" w:sz="0" w:space="0" w:color="auto"/>
                <w:bottom w:val="none" w:sz="0" w:space="0" w:color="auto"/>
                <w:right w:val="none" w:sz="0" w:space="0" w:color="auto"/>
              </w:divBdr>
              <w:divsChild>
                <w:div w:id="138074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698196">
      <w:bodyDiv w:val="1"/>
      <w:marLeft w:val="0"/>
      <w:marRight w:val="0"/>
      <w:marTop w:val="0"/>
      <w:marBottom w:val="0"/>
      <w:divBdr>
        <w:top w:val="none" w:sz="0" w:space="0" w:color="auto"/>
        <w:left w:val="none" w:sz="0" w:space="0" w:color="auto"/>
        <w:bottom w:val="none" w:sz="0" w:space="0" w:color="auto"/>
        <w:right w:val="none" w:sz="0" w:space="0" w:color="auto"/>
      </w:divBdr>
      <w:divsChild>
        <w:div w:id="1750887958">
          <w:marLeft w:val="0"/>
          <w:marRight w:val="0"/>
          <w:marTop w:val="0"/>
          <w:marBottom w:val="0"/>
          <w:divBdr>
            <w:top w:val="none" w:sz="0" w:space="0" w:color="auto"/>
            <w:left w:val="none" w:sz="0" w:space="0" w:color="auto"/>
            <w:bottom w:val="none" w:sz="0" w:space="0" w:color="auto"/>
            <w:right w:val="none" w:sz="0" w:space="0" w:color="auto"/>
          </w:divBdr>
          <w:divsChild>
            <w:div w:id="1658221512">
              <w:marLeft w:val="0"/>
              <w:marRight w:val="0"/>
              <w:marTop w:val="0"/>
              <w:marBottom w:val="0"/>
              <w:divBdr>
                <w:top w:val="none" w:sz="0" w:space="0" w:color="auto"/>
                <w:left w:val="none" w:sz="0" w:space="0" w:color="auto"/>
                <w:bottom w:val="none" w:sz="0" w:space="0" w:color="auto"/>
                <w:right w:val="none" w:sz="0" w:space="0" w:color="auto"/>
              </w:divBdr>
              <w:divsChild>
                <w:div w:id="202555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580971">
      <w:bodyDiv w:val="1"/>
      <w:marLeft w:val="0"/>
      <w:marRight w:val="0"/>
      <w:marTop w:val="0"/>
      <w:marBottom w:val="0"/>
      <w:divBdr>
        <w:top w:val="none" w:sz="0" w:space="0" w:color="auto"/>
        <w:left w:val="none" w:sz="0" w:space="0" w:color="auto"/>
        <w:bottom w:val="none" w:sz="0" w:space="0" w:color="auto"/>
        <w:right w:val="none" w:sz="0" w:space="0" w:color="auto"/>
      </w:divBdr>
    </w:div>
    <w:div w:id="1868908683">
      <w:bodyDiv w:val="1"/>
      <w:marLeft w:val="0"/>
      <w:marRight w:val="0"/>
      <w:marTop w:val="0"/>
      <w:marBottom w:val="0"/>
      <w:divBdr>
        <w:top w:val="none" w:sz="0" w:space="0" w:color="auto"/>
        <w:left w:val="none" w:sz="0" w:space="0" w:color="auto"/>
        <w:bottom w:val="none" w:sz="0" w:space="0" w:color="auto"/>
        <w:right w:val="none" w:sz="0" w:space="0" w:color="auto"/>
      </w:divBdr>
    </w:div>
    <w:div w:id="203969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re.ac.uk/download/pdf/228084798.pdf" TargetMode="External"/><Relationship Id="rId18" Type="http://schemas.openxmlformats.org/officeDocument/2006/relationships/hyperlink" Target="https://www.researchgate.net/publication/225339943_Sustainable_marketing_equity_and_economic_growth_A_resource-advantage_economic_freedom_approach" TargetMode="External"/><Relationship Id="rId26" Type="http://schemas.openxmlformats.org/officeDocument/2006/relationships/hyperlink" Target="https://doi.org/10.29040/jap.v20i1.382" TargetMode="External"/><Relationship Id="rId39" Type="http://schemas.openxmlformats.org/officeDocument/2006/relationships/hyperlink" Target="https://doi.org/10.1177/0276146720961836" TargetMode="External"/><Relationship Id="rId21" Type="http://schemas.openxmlformats.org/officeDocument/2006/relationships/hyperlink" Target="https://journals.ums.ac.id/index.php/benefit/article/view/1210" TargetMode="External"/><Relationship Id="rId34" Type="http://schemas.openxmlformats.org/officeDocument/2006/relationships/hyperlink" Target="https://doi.org/10.1016/j.spc.2020.10.018" TargetMode="External"/><Relationship Id="rId42" Type="http://schemas.openxmlformats.org/officeDocument/2006/relationships/hyperlink" Target="https://www.econstor.eu/bitstream/10419/180785/1/full-3.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cirp.org/reference/ReferencesPapers?ReferenceID=1635822" TargetMode="External"/><Relationship Id="rId29" Type="http://schemas.openxmlformats.org/officeDocument/2006/relationships/hyperlink" Target="https://onlinelibrary.wiley.com/doi/abs/10.1002/for.39801405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1955/mea.vol3.iss1.pp243-255" TargetMode="External"/><Relationship Id="rId24" Type="http://schemas.openxmlformats.org/officeDocument/2006/relationships/hyperlink" Target="https://www.tandfonline.com/doi/abs/10.1362/026725798784867743" TargetMode="External"/><Relationship Id="rId32" Type="http://schemas.openxmlformats.org/officeDocument/2006/relationships/hyperlink" Target="https://www.researchgate.net/publication/343635488_SUSTAINABLE_MARKETING_PEMASARAN_RAMAH_LINGKUNGAN_DAN_SOSIAL_DEMI_GENERASI_MENDATANG" TargetMode="External"/><Relationship Id="rId37" Type="http://schemas.openxmlformats.org/officeDocument/2006/relationships/hyperlink" Target="https://www.researchgate.net/profile/Anak-Agung-Gde-Satia-Utama/publication/337293392_A_Framework_for_Conducting_and_Evaluating_Research/links/5dcfb027299bf1b74b451e8f/A-Framework-for-Conducting-and-Evaluating-Research.pdf" TargetMode="External"/><Relationship Id="rId40" Type="http://schemas.openxmlformats.org/officeDocument/2006/relationships/hyperlink" Target="https://journal.unpar.ac.id/index.php/JurnalAdministrasiBisnis/article/view/408"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ciencedirect.com/science/article/abs/pii/S0959652617316372" TargetMode="External"/><Relationship Id="rId23" Type="http://schemas.openxmlformats.org/officeDocument/2006/relationships/hyperlink" Target="https://journals.ums.ac.id/index.php/benefit/article/view/1210" TargetMode="External"/><Relationship Id="rId28" Type="http://schemas.openxmlformats.org/officeDocument/2006/relationships/hyperlink" Target="https://doi.org/10.3390/su12051734" TargetMode="External"/><Relationship Id="rId36" Type="http://schemas.openxmlformats.org/officeDocument/2006/relationships/hyperlink" Target="https://doi.org/10.22219/jmb.v9i2.10039" TargetMode="External"/><Relationship Id="rId10" Type="http://schemas.openxmlformats.org/officeDocument/2006/relationships/hyperlink" Target="https://doi.org/10.3390/su11195382" TargetMode="External"/><Relationship Id="rId19" Type="http://schemas.openxmlformats.org/officeDocument/2006/relationships/hyperlink" Target="http://ejurnal.unmuhjember.ac.id/index.php/JMBI/article/view/456/166" TargetMode="External"/><Relationship Id="rId31" Type="http://schemas.openxmlformats.org/officeDocument/2006/relationships/hyperlink" Target="https://inlislite.uin-suska.ac.id/opac/detail-opac?id=12221"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9-0007-3731-1151" TargetMode="External"/><Relationship Id="rId14" Type="http://schemas.openxmlformats.org/officeDocument/2006/relationships/hyperlink" Target="https://doi.org/10.52005/aktiva.v5i2.186" TargetMode="External"/><Relationship Id="rId22" Type="http://schemas.openxmlformats.org/officeDocument/2006/relationships/hyperlink" Target="https://doi.org/10.38142/ijesss.v2i3.92" TargetMode="External"/><Relationship Id="rId27" Type="http://schemas.openxmlformats.org/officeDocument/2006/relationships/hyperlink" Target="https://doi.org/10.1177/1470593115609796" TargetMode="External"/><Relationship Id="rId30" Type="http://schemas.openxmlformats.org/officeDocument/2006/relationships/hyperlink" Target="https://onlinelibrary.wiley.com/doi/abs/10.1002/bse.524" TargetMode="External"/><Relationship Id="rId35" Type="http://schemas.openxmlformats.org/officeDocument/2006/relationships/hyperlink" Target="https://doi.org/10.1016/j.jbusres.2011.01.016" TargetMode="External"/><Relationship Id="rId43" Type="http://schemas.openxmlformats.org/officeDocument/2006/relationships/hyperlink" Target="http://journal.um.ac.id/index.php/jabe/article/view/11560/5470" TargetMode="External"/><Relationship Id="rId8" Type="http://schemas.openxmlformats.org/officeDocument/2006/relationships/hyperlink" Target="mailto:pyunusindra@gmail.com" TargetMode="External"/><Relationship Id="rId3" Type="http://schemas.openxmlformats.org/officeDocument/2006/relationships/styles" Target="styles.xml"/><Relationship Id="rId12" Type="http://schemas.openxmlformats.org/officeDocument/2006/relationships/hyperlink" Target="https://doi.org/10.31955/mea.vol1.iss2.%20pp80-103" TargetMode="External"/><Relationship Id="rId17" Type="http://schemas.openxmlformats.org/officeDocument/2006/relationships/hyperlink" Target="https://link.springer.com/article/10.1007/s10784-016-9323-z" TargetMode="External"/><Relationship Id="rId25" Type="http://schemas.openxmlformats.org/officeDocument/2006/relationships/hyperlink" Target="https://sustainablereview-com.translate.goog/sustainable-marketing-strategies/?_x_tr_sl=en&amp;_x_tr_tl=id&amp;_x_tr_hl=id&amp;_x_tr_pto=tc" TargetMode="External"/><Relationship Id="rId33" Type="http://schemas.openxmlformats.org/officeDocument/2006/relationships/hyperlink" Target="https://www-executive--magazine-com.translate.goog/business-all/how-to-create-sustainable-marketing-from-strategy-to-marketing-mix?_x_tr_sl=en&amp;_x_tr_tl=id&amp;_x_tr_hl=id&amp;_x_tr_pto=tc" TargetMode="External"/><Relationship Id="rId38" Type="http://schemas.openxmlformats.org/officeDocument/2006/relationships/hyperlink" Target="https://media.neliti.com/media/publications/115135-ID-pengaruh-green-marketing-pengetahuan-dan.pdf" TargetMode="External"/><Relationship Id="rId20" Type="http://schemas.openxmlformats.org/officeDocument/2006/relationships/hyperlink" Target="https://doi.org/10.1016/j.jbusres.2020.04.019" TargetMode="External"/><Relationship Id="rId41" Type="http://schemas.openxmlformats.org/officeDocument/2006/relationships/hyperlink" Target="https://doi.org/10.1016/j.indmarman.2020.09.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D7213-A635-4980-96FE-0132A7172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18992</Words>
  <Characters>108259</Characters>
  <Application>Microsoft Office Word</Application>
  <DocSecurity>0</DocSecurity>
  <Lines>902</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Yunus Indra Purnama</dc:creator>
  <cp:keywords/>
  <dc:description/>
  <cp:lastModifiedBy>Mochammad Fahlevi</cp:lastModifiedBy>
  <cp:revision>2</cp:revision>
  <cp:lastPrinted>2024-01-16T05:49:00Z</cp:lastPrinted>
  <dcterms:created xsi:type="dcterms:W3CDTF">2024-04-04T23:17:00Z</dcterms:created>
  <dcterms:modified xsi:type="dcterms:W3CDTF">2024-04-04T23:17:00Z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49c78837-b164-3026-bd4f-941543393f34</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