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0719" w:rsidRPr="00322CC5" w:rsidRDefault="00124588" w:rsidP="00322CC5">
      <w:pPr>
        <w:jc w:val="center"/>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HUBUNGAN ANTARA HARGA BAHAN BAKU KAIN DENGAN JUMLAH PRODUKSI YANG DIHASILKAN</w:t>
      </w:r>
    </w:p>
    <w:p w14:paraId="00000002" w14:textId="77777777" w:rsidR="00FE0719" w:rsidRPr="00322CC5" w:rsidRDefault="00FE0719" w:rsidP="00322CC5">
      <w:pPr>
        <w:jc w:val="center"/>
        <w:rPr>
          <w:rFonts w:ascii="Times New Roman" w:eastAsia="Times New Roman" w:hAnsi="Times New Roman" w:cs="Times New Roman"/>
          <w:b/>
          <w:sz w:val="24"/>
          <w:szCs w:val="24"/>
        </w:rPr>
      </w:pPr>
    </w:p>
    <w:p w14:paraId="00000003" w14:textId="77777777" w:rsidR="00FE0719" w:rsidRPr="00322CC5" w:rsidRDefault="00FE0719" w:rsidP="00322CC5">
      <w:pPr>
        <w:jc w:val="center"/>
        <w:rPr>
          <w:rFonts w:ascii="Times New Roman" w:eastAsia="Times New Roman" w:hAnsi="Times New Roman" w:cs="Times New Roman"/>
          <w:b/>
          <w:sz w:val="24"/>
          <w:szCs w:val="24"/>
        </w:rPr>
      </w:pPr>
    </w:p>
    <w:p w14:paraId="00000004" w14:textId="77777777" w:rsidR="00FE0719" w:rsidRPr="00322CC5" w:rsidRDefault="00FE0719" w:rsidP="00322CC5">
      <w:pPr>
        <w:jc w:val="center"/>
        <w:rPr>
          <w:rFonts w:ascii="Times New Roman" w:eastAsia="Times New Roman" w:hAnsi="Times New Roman" w:cs="Times New Roman"/>
          <w:b/>
          <w:sz w:val="24"/>
          <w:szCs w:val="24"/>
        </w:rPr>
      </w:pPr>
    </w:p>
    <w:p w14:paraId="00000005" w14:textId="77777777" w:rsidR="00FE0719" w:rsidRPr="00322CC5" w:rsidRDefault="00124588" w:rsidP="00322CC5">
      <w:pPr>
        <w:jc w:val="center"/>
        <w:rPr>
          <w:rFonts w:ascii="Times New Roman" w:eastAsia="Times New Roman" w:hAnsi="Times New Roman" w:cs="Times New Roman"/>
          <w:b/>
          <w:sz w:val="24"/>
          <w:szCs w:val="24"/>
        </w:rPr>
      </w:pPr>
      <w:r w:rsidRPr="00322CC5">
        <w:rPr>
          <w:rFonts w:ascii="Times New Roman" w:eastAsia="Times New Roman" w:hAnsi="Times New Roman" w:cs="Times New Roman"/>
          <w:b/>
          <w:noProof/>
          <w:sz w:val="24"/>
          <w:szCs w:val="24"/>
        </w:rPr>
        <w:drawing>
          <wp:inline distT="114300" distB="114300" distL="114300" distR="114300">
            <wp:extent cx="4130513" cy="2371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130513" cy="2371725"/>
                    </a:xfrm>
                    <a:prstGeom prst="rect">
                      <a:avLst/>
                    </a:prstGeom>
                    <a:ln/>
                  </pic:spPr>
                </pic:pic>
              </a:graphicData>
            </a:graphic>
          </wp:inline>
        </w:drawing>
      </w:r>
    </w:p>
    <w:p w14:paraId="00000006" w14:textId="77777777" w:rsidR="00FE0719" w:rsidRPr="00322CC5" w:rsidRDefault="00FE0719" w:rsidP="00322CC5">
      <w:pPr>
        <w:jc w:val="center"/>
        <w:rPr>
          <w:rFonts w:ascii="Times New Roman" w:eastAsia="Times New Roman" w:hAnsi="Times New Roman" w:cs="Times New Roman"/>
          <w:b/>
          <w:sz w:val="24"/>
          <w:szCs w:val="24"/>
        </w:rPr>
      </w:pPr>
    </w:p>
    <w:p w14:paraId="00000007" w14:textId="77777777" w:rsidR="00FE0719" w:rsidRPr="00322CC5" w:rsidRDefault="00FE0719" w:rsidP="00322CC5">
      <w:pPr>
        <w:jc w:val="center"/>
        <w:rPr>
          <w:rFonts w:ascii="Times New Roman" w:eastAsia="Times New Roman" w:hAnsi="Times New Roman" w:cs="Times New Roman"/>
          <w:b/>
          <w:sz w:val="24"/>
          <w:szCs w:val="24"/>
        </w:rPr>
      </w:pPr>
    </w:p>
    <w:p w14:paraId="00000008" w14:textId="77777777" w:rsidR="00FE0719" w:rsidRPr="00322CC5" w:rsidRDefault="00124588" w:rsidP="00322CC5">
      <w:pPr>
        <w:jc w:val="center"/>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Disusun oleh:</w:t>
      </w:r>
    </w:p>
    <w:p w14:paraId="00000009" w14:textId="77777777" w:rsidR="00FE0719" w:rsidRPr="00322CC5" w:rsidRDefault="00FE0719" w:rsidP="00322CC5">
      <w:pPr>
        <w:rPr>
          <w:rFonts w:ascii="Times New Roman" w:eastAsia="Times New Roman" w:hAnsi="Times New Roman" w:cs="Times New Roman"/>
          <w:b/>
          <w:sz w:val="24"/>
          <w:szCs w:val="24"/>
        </w:rPr>
      </w:pPr>
    </w:p>
    <w:p w14:paraId="0000000A" w14:textId="77777777" w:rsidR="00FE0719" w:rsidRPr="00322CC5" w:rsidRDefault="00124588" w:rsidP="00322CC5">
      <w:pP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Ryan </w:t>
      </w:r>
      <w:proofErr w:type="spellStart"/>
      <w:r w:rsidRPr="00322CC5">
        <w:rPr>
          <w:rFonts w:ascii="Times New Roman" w:eastAsia="Times New Roman" w:hAnsi="Times New Roman" w:cs="Times New Roman"/>
          <w:sz w:val="24"/>
          <w:szCs w:val="24"/>
        </w:rPr>
        <w:t>Riwanto</w:t>
      </w:r>
      <w:proofErr w:type="spellEnd"/>
      <w:r w:rsidRPr="00322CC5">
        <w:rPr>
          <w:rFonts w:ascii="Times New Roman" w:eastAsia="Times New Roman" w:hAnsi="Times New Roman" w:cs="Times New Roman"/>
          <w:sz w:val="24"/>
          <w:szCs w:val="24"/>
        </w:rPr>
        <w:t xml:space="preserve"> </w:t>
      </w:r>
      <w:proofErr w:type="spellStart"/>
      <w:r w:rsidRPr="00322CC5">
        <w:rPr>
          <w:rFonts w:ascii="Times New Roman" w:eastAsia="Times New Roman" w:hAnsi="Times New Roman" w:cs="Times New Roman"/>
          <w:sz w:val="24"/>
          <w:szCs w:val="24"/>
        </w:rPr>
        <w:t>Dwitomo</w:t>
      </w:r>
      <w:proofErr w:type="spellEnd"/>
      <w:r w:rsidRPr="00322CC5">
        <w:rPr>
          <w:rFonts w:ascii="Times New Roman" w:eastAsia="Times New Roman" w:hAnsi="Times New Roman" w:cs="Times New Roman"/>
          <w:sz w:val="24"/>
          <w:szCs w:val="24"/>
        </w:rPr>
        <w:t xml:space="preserve"> (2301899585)</w:t>
      </w:r>
    </w:p>
    <w:p w14:paraId="0000000B" w14:textId="77777777" w:rsidR="00FE0719" w:rsidRPr="00322CC5" w:rsidRDefault="00124588" w:rsidP="00322CC5">
      <w:pPr>
        <w:jc w:val="center"/>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Shadiya</w:t>
      </w:r>
      <w:proofErr w:type="spellEnd"/>
      <w:r w:rsidRPr="00322CC5">
        <w:rPr>
          <w:rFonts w:ascii="Times New Roman" w:eastAsia="Times New Roman" w:hAnsi="Times New Roman" w:cs="Times New Roman"/>
          <w:sz w:val="24"/>
          <w:szCs w:val="24"/>
        </w:rPr>
        <w:t xml:space="preserve"> Nada Syahrani (2301893032)</w:t>
      </w:r>
    </w:p>
    <w:p w14:paraId="0000000C" w14:textId="77777777" w:rsidR="00FE0719" w:rsidRPr="00322CC5" w:rsidRDefault="00124588" w:rsidP="00322CC5">
      <w:pP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Calvin </w:t>
      </w:r>
      <w:proofErr w:type="spellStart"/>
      <w:r w:rsidRPr="00322CC5">
        <w:rPr>
          <w:rFonts w:ascii="Times New Roman" w:eastAsia="Times New Roman" w:hAnsi="Times New Roman" w:cs="Times New Roman"/>
          <w:sz w:val="24"/>
          <w:szCs w:val="24"/>
        </w:rPr>
        <w:t>Zovian</w:t>
      </w:r>
      <w:proofErr w:type="spellEnd"/>
      <w:r w:rsidRPr="00322CC5">
        <w:rPr>
          <w:rFonts w:ascii="Times New Roman" w:eastAsia="Times New Roman" w:hAnsi="Times New Roman" w:cs="Times New Roman"/>
          <w:sz w:val="24"/>
          <w:szCs w:val="24"/>
        </w:rPr>
        <w:t xml:space="preserve"> (2301894041)</w:t>
      </w:r>
    </w:p>
    <w:p w14:paraId="0000000D" w14:textId="77777777" w:rsidR="00FE0719" w:rsidRPr="00322CC5" w:rsidRDefault="00124588" w:rsidP="00322CC5">
      <w:pP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Imam </w:t>
      </w:r>
      <w:proofErr w:type="spellStart"/>
      <w:r w:rsidRPr="00322CC5">
        <w:rPr>
          <w:rFonts w:ascii="Times New Roman" w:eastAsia="Times New Roman" w:hAnsi="Times New Roman" w:cs="Times New Roman"/>
          <w:sz w:val="24"/>
          <w:szCs w:val="24"/>
        </w:rPr>
        <w:t>Sybro</w:t>
      </w:r>
      <w:proofErr w:type="spellEnd"/>
      <w:r w:rsidRPr="00322CC5">
        <w:rPr>
          <w:rFonts w:ascii="Times New Roman" w:eastAsia="Times New Roman" w:hAnsi="Times New Roman" w:cs="Times New Roman"/>
          <w:sz w:val="24"/>
          <w:szCs w:val="24"/>
        </w:rPr>
        <w:t xml:space="preserve"> M (2301898531)</w:t>
      </w:r>
    </w:p>
    <w:p w14:paraId="0000000E" w14:textId="77777777" w:rsidR="00FE0719" w:rsidRPr="00322CC5" w:rsidRDefault="00124588" w:rsidP="00322CC5">
      <w:pP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Glenn Darmadi (2301892856)</w:t>
      </w:r>
    </w:p>
    <w:p w14:paraId="0000000F" w14:textId="77777777" w:rsidR="00FE0719" w:rsidRPr="00322CC5" w:rsidRDefault="00124588" w:rsidP="00322CC5">
      <w:pP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Tiara Diva Lidya </w:t>
      </w:r>
      <w:proofErr w:type="spellStart"/>
      <w:r w:rsidRPr="00322CC5">
        <w:rPr>
          <w:rFonts w:ascii="Times New Roman" w:eastAsia="Times New Roman" w:hAnsi="Times New Roman" w:cs="Times New Roman"/>
          <w:sz w:val="24"/>
          <w:szCs w:val="24"/>
        </w:rPr>
        <w:t>Asliyah</w:t>
      </w:r>
      <w:proofErr w:type="spellEnd"/>
      <w:r w:rsidRPr="00322CC5">
        <w:rPr>
          <w:rFonts w:ascii="Times New Roman" w:eastAsia="Times New Roman" w:hAnsi="Times New Roman" w:cs="Times New Roman"/>
          <w:sz w:val="24"/>
          <w:szCs w:val="24"/>
        </w:rPr>
        <w:t xml:space="preserve"> (2301895504)</w:t>
      </w:r>
    </w:p>
    <w:p w14:paraId="00000010" w14:textId="77777777" w:rsidR="00FE0719" w:rsidRPr="00322CC5" w:rsidRDefault="00124588" w:rsidP="00322CC5">
      <w:pP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M Diva Rifandi Andana (2301895523)</w:t>
      </w:r>
    </w:p>
    <w:p w14:paraId="00000011" w14:textId="77777777" w:rsidR="00FE0719" w:rsidRPr="00322CC5" w:rsidRDefault="00124588" w:rsidP="00322CC5">
      <w:pP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Muhammad Ardiansyah (2301898525)</w:t>
      </w:r>
    </w:p>
    <w:p w14:paraId="00000012" w14:textId="77777777" w:rsidR="00FE0719" w:rsidRPr="00322CC5" w:rsidRDefault="00FE0719" w:rsidP="00322CC5">
      <w:pPr>
        <w:jc w:val="center"/>
        <w:rPr>
          <w:rFonts w:ascii="Times New Roman" w:eastAsia="Times New Roman" w:hAnsi="Times New Roman" w:cs="Times New Roman"/>
          <w:b/>
          <w:sz w:val="24"/>
          <w:szCs w:val="24"/>
        </w:rPr>
      </w:pPr>
    </w:p>
    <w:p w14:paraId="00000013" w14:textId="77777777" w:rsidR="00FE0719" w:rsidRPr="00322CC5" w:rsidRDefault="00FE0719" w:rsidP="00322CC5">
      <w:pPr>
        <w:jc w:val="center"/>
        <w:rPr>
          <w:rFonts w:ascii="Times New Roman" w:eastAsia="Times New Roman" w:hAnsi="Times New Roman" w:cs="Times New Roman"/>
          <w:b/>
          <w:sz w:val="24"/>
          <w:szCs w:val="24"/>
        </w:rPr>
        <w:sectPr w:rsidR="00FE0719" w:rsidRPr="00322CC5">
          <w:footerReference w:type="default" r:id="rId8"/>
          <w:pgSz w:w="11909" w:h="16834"/>
          <w:pgMar w:top="1440" w:right="1440" w:bottom="1440" w:left="1440" w:header="720" w:footer="720" w:gutter="0"/>
          <w:pgNumType w:start="1"/>
          <w:cols w:space="720"/>
        </w:sectPr>
      </w:pPr>
    </w:p>
    <w:p w14:paraId="7B83AE86" w14:textId="77777777" w:rsidR="003A19F8" w:rsidRDefault="003A19F8" w:rsidP="003A19F8">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DAFTAR ISI</w:t>
      </w:r>
    </w:p>
    <w:sdt>
      <w:sdtPr>
        <w:rPr>
          <w:rFonts w:ascii="Arial" w:eastAsia="Arial" w:hAnsi="Arial" w:cs="Arial"/>
          <w:b w:val="0"/>
          <w:bCs w:val="0"/>
          <w:lang w:val="id-ID"/>
        </w:rPr>
        <w:id w:val="-1519540881"/>
        <w:docPartObj>
          <w:docPartGallery w:val="Table of Contents"/>
          <w:docPartUnique/>
        </w:docPartObj>
      </w:sdtPr>
      <w:sdtEndPr>
        <w:rPr>
          <w:lang w:val="id"/>
        </w:rPr>
      </w:sdtEndPr>
      <w:sdtContent>
        <w:p w14:paraId="05CB55E6" w14:textId="77777777" w:rsidR="003A19F8" w:rsidRPr="00957FEC" w:rsidRDefault="003A19F8" w:rsidP="003A19F8">
          <w:pPr>
            <w:pStyle w:val="TOC1"/>
            <w:rPr>
              <w:rFonts w:ascii="Times New Roman" w:hAnsi="Times New Roman"/>
              <w:sz w:val="24"/>
              <w:szCs w:val="24"/>
            </w:rPr>
          </w:pPr>
          <w:r w:rsidRPr="00957FEC">
            <w:rPr>
              <w:rFonts w:ascii="Times New Roman" w:hAnsi="Times New Roman"/>
              <w:sz w:val="24"/>
              <w:szCs w:val="24"/>
            </w:rPr>
            <w:t>DAFTAR ISI</w:t>
          </w:r>
          <w:r w:rsidRPr="00957FEC">
            <w:rPr>
              <w:rFonts w:ascii="Times New Roman" w:hAnsi="Times New Roman"/>
              <w:sz w:val="24"/>
              <w:szCs w:val="24"/>
            </w:rPr>
            <w:ptab w:relativeTo="margin" w:alignment="right" w:leader="dot"/>
          </w:r>
        </w:p>
        <w:p w14:paraId="64AB1EE9" w14:textId="77777777" w:rsidR="003A19F8" w:rsidRPr="00957FEC" w:rsidRDefault="003A19F8" w:rsidP="003A19F8">
          <w:pPr>
            <w:pStyle w:val="TOC1"/>
            <w:rPr>
              <w:rFonts w:ascii="Times New Roman" w:hAnsi="Times New Roman"/>
              <w:sz w:val="24"/>
              <w:szCs w:val="24"/>
            </w:rPr>
          </w:pPr>
          <w:r w:rsidRPr="00957FEC">
            <w:rPr>
              <w:rFonts w:ascii="Times New Roman" w:hAnsi="Times New Roman"/>
              <w:sz w:val="24"/>
              <w:szCs w:val="24"/>
            </w:rPr>
            <w:t>BAB I</w:t>
          </w:r>
          <w:r w:rsidRPr="00957FEC">
            <w:rPr>
              <w:rFonts w:ascii="Times New Roman" w:hAnsi="Times New Roman"/>
              <w:sz w:val="24"/>
              <w:szCs w:val="24"/>
            </w:rPr>
            <w:ptab w:relativeTo="margin" w:alignment="right" w:leader="dot"/>
          </w:r>
        </w:p>
        <w:p w14:paraId="13CDBFFE" w14:textId="77777777" w:rsidR="003A19F8" w:rsidRPr="00957FEC" w:rsidRDefault="003A19F8" w:rsidP="003A19F8">
          <w:pPr>
            <w:pStyle w:val="TOC2"/>
            <w:ind w:left="216"/>
            <w:rPr>
              <w:rFonts w:ascii="Times New Roman" w:hAnsi="Times New Roman"/>
              <w:sz w:val="24"/>
              <w:szCs w:val="24"/>
              <w:lang w:val="en-US"/>
            </w:rPr>
          </w:pPr>
          <w:r w:rsidRPr="00957FEC">
            <w:rPr>
              <w:rFonts w:ascii="Times New Roman" w:hAnsi="Times New Roman"/>
              <w:sz w:val="24"/>
              <w:szCs w:val="24"/>
              <w:lang w:val="en-US"/>
            </w:rPr>
            <w:t>1.1</w:t>
          </w:r>
          <w:r w:rsidRPr="00957FEC">
            <w:rPr>
              <w:rFonts w:ascii="Times New Roman" w:hAnsi="Times New Roman"/>
              <w:sz w:val="24"/>
              <w:szCs w:val="24"/>
              <w:lang w:val="en-US"/>
            </w:rPr>
            <w:tab/>
            <w:t xml:space="preserve">Latar </w:t>
          </w:r>
          <w:proofErr w:type="spellStart"/>
          <w:r w:rsidRPr="00957FEC">
            <w:rPr>
              <w:rFonts w:ascii="Times New Roman" w:hAnsi="Times New Roman"/>
              <w:sz w:val="24"/>
              <w:szCs w:val="24"/>
              <w:lang w:val="en-US"/>
            </w:rPr>
            <w:t>belakang</w:t>
          </w:r>
          <w:proofErr w:type="spellEnd"/>
          <w:r w:rsidRPr="00957FEC">
            <w:rPr>
              <w:rFonts w:ascii="Times New Roman" w:hAnsi="Times New Roman"/>
              <w:sz w:val="24"/>
              <w:szCs w:val="24"/>
            </w:rPr>
            <w:ptab w:relativeTo="margin" w:alignment="right" w:leader="dot"/>
          </w:r>
        </w:p>
        <w:p w14:paraId="574B239A" w14:textId="77777777" w:rsidR="003A19F8" w:rsidRPr="00957FEC" w:rsidRDefault="003A19F8" w:rsidP="003A19F8">
          <w:pPr>
            <w:pStyle w:val="TOC3"/>
            <w:ind w:left="216"/>
            <w:rPr>
              <w:rFonts w:ascii="Times New Roman" w:hAnsi="Times New Roman"/>
              <w:sz w:val="24"/>
              <w:szCs w:val="24"/>
              <w:lang w:val="en-US"/>
            </w:rPr>
          </w:pPr>
          <w:r w:rsidRPr="00957FEC">
            <w:rPr>
              <w:rFonts w:ascii="Times New Roman" w:hAnsi="Times New Roman"/>
              <w:sz w:val="24"/>
              <w:szCs w:val="24"/>
              <w:lang w:val="en-US"/>
            </w:rPr>
            <w:t>1.2</w:t>
          </w:r>
          <w:r w:rsidRPr="00957FEC">
            <w:rPr>
              <w:rFonts w:ascii="Times New Roman" w:hAnsi="Times New Roman"/>
              <w:sz w:val="24"/>
              <w:szCs w:val="24"/>
              <w:lang w:val="en-US"/>
            </w:rPr>
            <w:tab/>
          </w:r>
          <w:proofErr w:type="spellStart"/>
          <w:r w:rsidRPr="00957FEC">
            <w:rPr>
              <w:rFonts w:ascii="Times New Roman" w:hAnsi="Times New Roman"/>
              <w:sz w:val="24"/>
              <w:szCs w:val="24"/>
              <w:lang w:val="en-US"/>
            </w:rPr>
            <w:t>Rumusan</w:t>
          </w:r>
          <w:proofErr w:type="spellEnd"/>
          <w:r w:rsidRPr="00957FEC">
            <w:rPr>
              <w:rFonts w:ascii="Times New Roman" w:hAnsi="Times New Roman"/>
              <w:sz w:val="24"/>
              <w:szCs w:val="24"/>
              <w:lang w:val="en-US"/>
            </w:rPr>
            <w:t xml:space="preserve"> </w:t>
          </w:r>
          <w:proofErr w:type="spellStart"/>
          <w:r w:rsidRPr="00957FEC">
            <w:rPr>
              <w:rFonts w:ascii="Times New Roman" w:hAnsi="Times New Roman"/>
              <w:sz w:val="24"/>
              <w:szCs w:val="24"/>
              <w:lang w:val="en-US"/>
            </w:rPr>
            <w:t>Masalah</w:t>
          </w:r>
          <w:proofErr w:type="spellEnd"/>
          <w:r w:rsidRPr="00957FEC">
            <w:rPr>
              <w:rFonts w:ascii="Times New Roman" w:hAnsi="Times New Roman"/>
              <w:sz w:val="24"/>
              <w:szCs w:val="24"/>
            </w:rPr>
            <w:ptab w:relativeTo="margin" w:alignment="right" w:leader="dot"/>
          </w:r>
        </w:p>
        <w:p w14:paraId="78A1AADA" w14:textId="77777777" w:rsidR="003A19F8" w:rsidRPr="00957FEC" w:rsidRDefault="003A19F8" w:rsidP="003A19F8">
          <w:pPr>
            <w:pStyle w:val="TOC3"/>
            <w:ind w:left="216"/>
            <w:rPr>
              <w:rFonts w:ascii="Times New Roman" w:hAnsi="Times New Roman"/>
              <w:sz w:val="24"/>
              <w:szCs w:val="24"/>
              <w:lang w:val="en-US"/>
            </w:rPr>
          </w:pPr>
          <w:r w:rsidRPr="00957FEC">
            <w:rPr>
              <w:rFonts w:ascii="Times New Roman" w:hAnsi="Times New Roman"/>
              <w:sz w:val="24"/>
              <w:szCs w:val="24"/>
              <w:lang w:val="en-US"/>
            </w:rPr>
            <w:t>1.3</w:t>
          </w:r>
          <w:r w:rsidRPr="00957FEC">
            <w:rPr>
              <w:rFonts w:ascii="Times New Roman" w:hAnsi="Times New Roman"/>
              <w:sz w:val="24"/>
              <w:szCs w:val="24"/>
              <w:lang w:val="en-US"/>
            </w:rPr>
            <w:tab/>
            <w:t xml:space="preserve">Tujuan </w:t>
          </w:r>
          <w:proofErr w:type="spellStart"/>
          <w:r w:rsidRPr="00957FEC">
            <w:rPr>
              <w:rFonts w:ascii="Times New Roman" w:hAnsi="Times New Roman"/>
              <w:sz w:val="24"/>
              <w:szCs w:val="24"/>
              <w:lang w:val="en-US"/>
            </w:rPr>
            <w:t>Penelitian</w:t>
          </w:r>
          <w:proofErr w:type="spellEnd"/>
          <w:r w:rsidRPr="00957FEC">
            <w:rPr>
              <w:rFonts w:ascii="Times New Roman" w:hAnsi="Times New Roman"/>
              <w:sz w:val="24"/>
              <w:szCs w:val="24"/>
            </w:rPr>
            <w:ptab w:relativeTo="margin" w:alignment="right" w:leader="dot"/>
          </w:r>
        </w:p>
        <w:p w14:paraId="6D245A37" w14:textId="77777777" w:rsidR="003A19F8" w:rsidRPr="00957FEC" w:rsidRDefault="003A19F8" w:rsidP="003A19F8">
          <w:pPr>
            <w:pStyle w:val="TOC3"/>
            <w:ind w:left="216"/>
            <w:rPr>
              <w:rFonts w:ascii="Times New Roman" w:hAnsi="Times New Roman"/>
              <w:sz w:val="24"/>
              <w:szCs w:val="24"/>
              <w:lang w:val="en-US"/>
            </w:rPr>
          </w:pPr>
          <w:r w:rsidRPr="00957FEC">
            <w:rPr>
              <w:rFonts w:ascii="Times New Roman" w:hAnsi="Times New Roman"/>
              <w:sz w:val="24"/>
              <w:szCs w:val="24"/>
              <w:lang w:val="en-US"/>
            </w:rPr>
            <w:t>1.4</w:t>
          </w:r>
          <w:r w:rsidRPr="00957FEC">
            <w:rPr>
              <w:rFonts w:ascii="Times New Roman" w:hAnsi="Times New Roman"/>
              <w:sz w:val="24"/>
              <w:szCs w:val="24"/>
              <w:lang w:val="en-US"/>
            </w:rPr>
            <w:tab/>
            <w:t xml:space="preserve">Manfaat </w:t>
          </w:r>
          <w:proofErr w:type="spellStart"/>
          <w:r>
            <w:rPr>
              <w:rFonts w:ascii="Times New Roman" w:hAnsi="Times New Roman"/>
              <w:sz w:val="24"/>
              <w:szCs w:val="24"/>
              <w:lang w:val="en-US"/>
            </w:rPr>
            <w:t>P</w:t>
          </w:r>
          <w:r w:rsidRPr="00957FEC">
            <w:rPr>
              <w:rFonts w:ascii="Times New Roman" w:hAnsi="Times New Roman"/>
              <w:sz w:val="24"/>
              <w:szCs w:val="24"/>
              <w:lang w:val="en-US"/>
            </w:rPr>
            <w:t>enelitian</w:t>
          </w:r>
          <w:proofErr w:type="spellEnd"/>
          <w:r w:rsidRPr="00957FEC">
            <w:rPr>
              <w:rFonts w:ascii="Times New Roman" w:hAnsi="Times New Roman"/>
              <w:sz w:val="24"/>
              <w:szCs w:val="24"/>
            </w:rPr>
            <w:ptab w:relativeTo="margin" w:alignment="right" w:leader="dot"/>
          </w:r>
        </w:p>
        <w:p w14:paraId="26A5D4E9" w14:textId="3C374875" w:rsidR="003A19F8" w:rsidRPr="00957FEC" w:rsidRDefault="003A19F8" w:rsidP="003A19F8">
          <w:pPr>
            <w:pStyle w:val="TOC3"/>
            <w:ind w:left="216"/>
            <w:rPr>
              <w:rFonts w:ascii="Times New Roman" w:hAnsi="Times New Roman"/>
              <w:sz w:val="24"/>
              <w:szCs w:val="24"/>
              <w:lang w:val="en-US"/>
            </w:rPr>
          </w:pPr>
          <w:r w:rsidRPr="00957FEC">
            <w:rPr>
              <w:rFonts w:ascii="Times New Roman" w:hAnsi="Times New Roman"/>
              <w:sz w:val="24"/>
              <w:szCs w:val="24"/>
              <w:lang w:val="en-US"/>
            </w:rPr>
            <w:t>1.</w:t>
          </w:r>
          <w:r w:rsidR="001D4D92">
            <w:rPr>
              <w:rFonts w:ascii="Times New Roman" w:hAnsi="Times New Roman"/>
              <w:sz w:val="24"/>
              <w:szCs w:val="24"/>
              <w:lang w:val="en-US"/>
            </w:rPr>
            <w:t>5</w:t>
          </w:r>
          <w:r w:rsidRPr="00957FEC">
            <w:rPr>
              <w:rFonts w:ascii="Times New Roman" w:hAnsi="Times New Roman"/>
              <w:sz w:val="24"/>
              <w:szCs w:val="24"/>
              <w:lang w:val="en-US"/>
            </w:rPr>
            <w:tab/>
            <w:t xml:space="preserve">Ruang </w:t>
          </w:r>
          <w:proofErr w:type="spellStart"/>
          <w:r w:rsidRPr="00957FEC">
            <w:rPr>
              <w:rFonts w:ascii="Times New Roman" w:hAnsi="Times New Roman"/>
              <w:sz w:val="24"/>
              <w:szCs w:val="24"/>
              <w:lang w:val="en-US"/>
            </w:rPr>
            <w:t>Lingkup</w:t>
          </w:r>
          <w:proofErr w:type="spellEnd"/>
          <w:r w:rsidRPr="00957FEC">
            <w:rPr>
              <w:rFonts w:ascii="Times New Roman" w:hAnsi="Times New Roman"/>
              <w:sz w:val="24"/>
              <w:szCs w:val="24"/>
            </w:rPr>
            <w:ptab w:relativeTo="margin" w:alignment="right" w:leader="dot"/>
          </w:r>
        </w:p>
        <w:p w14:paraId="42E5BBE5" w14:textId="77777777" w:rsidR="003A19F8" w:rsidRPr="00957FEC" w:rsidRDefault="003A19F8" w:rsidP="003A19F8">
          <w:pPr>
            <w:pStyle w:val="TOC1"/>
            <w:rPr>
              <w:rFonts w:ascii="Times New Roman" w:hAnsi="Times New Roman"/>
              <w:sz w:val="24"/>
              <w:szCs w:val="24"/>
            </w:rPr>
          </w:pPr>
          <w:r w:rsidRPr="00957FEC">
            <w:rPr>
              <w:rFonts w:ascii="Times New Roman" w:hAnsi="Times New Roman"/>
              <w:sz w:val="24"/>
              <w:szCs w:val="24"/>
            </w:rPr>
            <w:t>BAB II</w:t>
          </w:r>
          <w:r w:rsidRPr="00957FEC">
            <w:rPr>
              <w:rFonts w:ascii="Times New Roman" w:hAnsi="Times New Roman"/>
              <w:sz w:val="24"/>
              <w:szCs w:val="24"/>
            </w:rPr>
            <w:ptab w:relativeTo="margin" w:alignment="right" w:leader="dot"/>
          </w:r>
        </w:p>
        <w:p w14:paraId="02662473" w14:textId="77777777" w:rsidR="003A19F8" w:rsidRPr="00957FEC" w:rsidRDefault="003A19F8" w:rsidP="003A19F8">
          <w:pPr>
            <w:pStyle w:val="TOC2"/>
            <w:ind w:left="216"/>
            <w:rPr>
              <w:rFonts w:ascii="Times New Roman" w:hAnsi="Times New Roman"/>
              <w:sz w:val="24"/>
              <w:szCs w:val="24"/>
            </w:rPr>
          </w:pPr>
          <w:bookmarkStart w:id="0" w:name="_Hlk71040779"/>
          <w:r>
            <w:rPr>
              <w:rFonts w:ascii="Times New Roman" w:hAnsi="Times New Roman"/>
              <w:sz w:val="24"/>
              <w:szCs w:val="24"/>
              <w:lang w:val="en-US"/>
            </w:rPr>
            <w:t>2.1 Bahan Baku Kain dan Harga</w:t>
          </w:r>
          <w:r w:rsidRPr="00957FEC">
            <w:rPr>
              <w:rFonts w:ascii="Times New Roman" w:hAnsi="Times New Roman"/>
              <w:sz w:val="24"/>
              <w:szCs w:val="24"/>
            </w:rPr>
            <w:ptab w:relativeTo="margin" w:alignment="right" w:leader="dot"/>
          </w:r>
          <w:bookmarkEnd w:id="0"/>
        </w:p>
        <w:p w14:paraId="2391049B" w14:textId="77777777" w:rsidR="003A19F8" w:rsidRPr="00957FEC" w:rsidRDefault="003A19F8" w:rsidP="003A19F8">
          <w:pPr>
            <w:pStyle w:val="TOC3"/>
            <w:ind w:left="446"/>
            <w:rPr>
              <w:rFonts w:ascii="Times New Roman" w:hAnsi="Times New Roman"/>
              <w:sz w:val="24"/>
              <w:szCs w:val="24"/>
            </w:rPr>
          </w:pPr>
          <w:bookmarkStart w:id="1" w:name="_Hlk71040744"/>
          <w:r>
            <w:rPr>
              <w:rFonts w:ascii="Times New Roman" w:hAnsi="Times New Roman"/>
              <w:sz w:val="24"/>
              <w:szCs w:val="24"/>
              <w:lang w:val="en-US"/>
            </w:rPr>
            <w:t>2.1.1</w:t>
          </w:r>
          <w:r w:rsidRPr="007E1A94">
            <w:t xml:space="preserve"> </w:t>
          </w:r>
          <w:proofErr w:type="spellStart"/>
          <w:r>
            <w:rPr>
              <w:rFonts w:ascii="Times New Roman" w:hAnsi="Times New Roman"/>
              <w:sz w:val="24"/>
              <w:szCs w:val="24"/>
              <w:lang w:val="en-US"/>
            </w:rPr>
            <w:t>Pengertian</w:t>
          </w:r>
          <w:proofErr w:type="spellEnd"/>
          <w:r w:rsidRPr="007E1A94">
            <w:rPr>
              <w:rFonts w:ascii="Times New Roman" w:hAnsi="Times New Roman"/>
              <w:sz w:val="24"/>
              <w:szCs w:val="24"/>
              <w:lang w:val="en-US"/>
            </w:rPr>
            <w:t xml:space="preserve"> Bahan Baku </w:t>
          </w:r>
          <w:r w:rsidRPr="00957FEC">
            <w:rPr>
              <w:rFonts w:ascii="Times New Roman" w:hAnsi="Times New Roman"/>
              <w:sz w:val="24"/>
              <w:szCs w:val="24"/>
            </w:rPr>
            <w:ptab w:relativeTo="margin" w:alignment="right" w:leader="dot"/>
          </w:r>
        </w:p>
        <w:p w14:paraId="0D6A63F7" w14:textId="77777777" w:rsidR="003A19F8" w:rsidRDefault="003A19F8" w:rsidP="003A19F8">
          <w:pPr>
            <w:pStyle w:val="TOC3"/>
            <w:ind w:left="446"/>
            <w:rPr>
              <w:rFonts w:ascii="Times New Roman" w:hAnsi="Times New Roman"/>
              <w:sz w:val="24"/>
              <w:szCs w:val="24"/>
            </w:rPr>
          </w:pPr>
          <w:r>
            <w:rPr>
              <w:rFonts w:ascii="Times New Roman" w:hAnsi="Times New Roman"/>
              <w:sz w:val="24"/>
              <w:szCs w:val="24"/>
              <w:lang w:val="en-US"/>
            </w:rPr>
            <w:t xml:space="preserve">2.1.2 </w:t>
          </w:r>
          <w:proofErr w:type="spellStart"/>
          <w:r>
            <w:rPr>
              <w:rFonts w:ascii="Times New Roman" w:hAnsi="Times New Roman"/>
              <w:sz w:val="24"/>
              <w:szCs w:val="24"/>
              <w:lang w:val="en-US"/>
            </w:rPr>
            <w:t>Dampak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Naiknya</w:t>
          </w:r>
          <w:proofErr w:type="spellEnd"/>
          <w:r>
            <w:rPr>
              <w:rFonts w:ascii="Times New Roman" w:hAnsi="Times New Roman"/>
              <w:sz w:val="24"/>
              <w:szCs w:val="24"/>
              <w:lang w:val="en-US"/>
            </w:rPr>
            <w:t xml:space="preserve"> Harga Bahan Baku Kain</w:t>
          </w:r>
        </w:p>
        <w:p w14:paraId="4589A0F2" w14:textId="77777777" w:rsidR="003A19F8" w:rsidRPr="007E1A94" w:rsidRDefault="003A19F8" w:rsidP="003A19F8">
          <w:pPr>
            <w:pStyle w:val="TOC3"/>
            <w:ind w:left="446"/>
            <w:rPr>
              <w:rFonts w:ascii="Times New Roman" w:hAnsi="Times New Roman"/>
              <w:sz w:val="24"/>
              <w:szCs w:val="24"/>
            </w:rPr>
          </w:pPr>
          <w:r w:rsidRPr="007E1A94">
            <w:rPr>
              <w:rFonts w:ascii="Times New Roman" w:hAnsi="Times New Roman"/>
              <w:sz w:val="24"/>
              <w:szCs w:val="24"/>
            </w:rPr>
            <w:t>2.1.</w:t>
          </w:r>
          <w:r>
            <w:rPr>
              <w:rFonts w:ascii="Times New Roman" w:hAnsi="Times New Roman"/>
              <w:sz w:val="24"/>
              <w:szCs w:val="24"/>
              <w:lang w:val="en-US"/>
            </w:rPr>
            <w:t>3</w:t>
          </w:r>
          <w:r w:rsidRPr="007E1A94">
            <w:rPr>
              <w:rFonts w:ascii="Times New Roman" w:hAnsi="Times New Roman"/>
              <w:sz w:val="24"/>
              <w:szCs w:val="24"/>
            </w:rPr>
            <w:t xml:space="preserve"> Faktor yang </w:t>
          </w:r>
          <w:r>
            <w:rPr>
              <w:rFonts w:ascii="Times New Roman" w:hAnsi="Times New Roman"/>
              <w:sz w:val="24"/>
              <w:szCs w:val="24"/>
              <w:lang w:val="en-US"/>
            </w:rPr>
            <w:t>M</w:t>
          </w:r>
          <w:proofErr w:type="spellStart"/>
          <w:r w:rsidRPr="007E1A94">
            <w:rPr>
              <w:rFonts w:ascii="Times New Roman" w:hAnsi="Times New Roman"/>
              <w:sz w:val="24"/>
              <w:szCs w:val="24"/>
            </w:rPr>
            <w:t>enyebabkan</w:t>
          </w:r>
          <w:proofErr w:type="spellEnd"/>
          <w:r w:rsidRPr="007E1A94">
            <w:rPr>
              <w:rFonts w:ascii="Times New Roman" w:hAnsi="Times New Roman"/>
              <w:sz w:val="24"/>
              <w:szCs w:val="24"/>
            </w:rPr>
            <w:t xml:space="preserve"> </w:t>
          </w:r>
          <w:r>
            <w:rPr>
              <w:rFonts w:ascii="Times New Roman" w:hAnsi="Times New Roman"/>
              <w:sz w:val="24"/>
              <w:szCs w:val="24"/>
              <w:lang w:val="en-US"/>
            </w:rPr>
            <w:t>K</w:t>
          </w:r>
          <w:proofErr w:type="spellStart"/>
          <w:r w:rsidRPr="007E1A94">
            <w:rPr>
              <w:rFonts w:ascii="Times New Roman" w:hAnsi="Times New Roman"/>
              <w:sz w:val="24"/>
              <w:szCs w:val="24"/>
            </w:rPr>
            <w:t>enaikan</w:t>
          </w:r>
          <w:proofErr w:type="spellEnd"/>
          <w:r w:rsidRPr="007E1A94">
            <w:rPr>
              <w:rFonts w:ascii="Times New Roman" w:hAnsi="Times New Roman"/>
              <w:sz w:val="24"/>
              <w:szCs w:val="24"/>
            </w:rPr>
            <w:t xml:space="preserve"> </w:t>
          </w:r>
          <w:r>
            <w:rPr>
              <w:rFonts w:ascii="Times New Roman" w:hAnsi="Times New Roman"/>
              <w:sz w:val="24"/>
              <w:szCs w:val="24"/>
              <w:lang w:val="en-US"/>
            </w:rPr>
            <w:t>H</w:t>
          </w:r>
          <w:proofErr w:type="spellStart"/>
          <w:r w:rsidRPr="007E1A94">
            <w:rPr>
              <w:rFonts w:ascii="Times New Roman" w:hAnsi="Times New Roman"/>
              <w:sz w:val="24"/>
              <w:szCs w:val="24"/>
            </w:rPr>
            <w:t>arga</w:t>
          </w:r>
          <w:proofErr w:type="spellEnd"/>
          <w:r w:rsidRPr="007E1A94">
            <w:rPr>
              <w:rFonts w:ascii="Times New Roman" w:hAnsi="Times New Roman"/>
              <w:sz w:val="24"/>
              <w:szCs w:val="24"/>
            </w:rPr>
            <w:t xml:space="preserve"> </w:t>
          </w:r>
          <w:r>
            <w:rPr>
              <w:rFonts w:ascii="Times New Roman" w:hAnsi="Times New Roman"/>
              <w:sz w:val="24"/>
              <w:szCs w:val="24"/>
              <w:lang w:val="en-US"/>
            </w:rPr>
            <w:t>B</w:t>
          </w:r>
          <w:proofErr w:type="spellStart"/>
          <w:r w:rsidRPr="007E1A94">
            <w:rPr>
              <w:rFonts w:ascii="Times New Roman" w:hAnsi="Times New Roman"/>
              <w:sz w:val="24"/>
              <w:szCs w:val="24"/>
            </w:rPr>
            <w:t>ahan</w:t>
          </w:r>
          <w:proofErr w:type="spellEnd"/>
          <w:r w:rsidRPr="007E1A94">
            <w:rPr>
              <w:rFonts w:ascii="Times New Roman" w:hAnsi="Times New Roman"/>
              <w:sz w:val="24"/>
              <w:szCs w:val="24"/>
            </w:rPr>
            <w:t xml:space="preserve"> </w:t>
          </w:r>
          <w:r>
            <w:rPr>
              <w:rFonts w:ascii="Times New Roman" w:hAnsi="Times New Roman"/>
              <w:sz w:val="24"/>
              <w:szCs w:val="24"/>
              <w:lang w:val="en-US"/>
            </w:rPr>
            <w:t>B</w:t>
          </w:r>
          <w:r w:rsidRPr="007E1A94">
            <w:rPr>
              <w:rFonts w:ascii="Times New Roman" w:hAnsi="Times New Roman"/>
              <w:sz w:val="24"/>
              <w:szCs w:val="24"/>
            </w:rPr>
            <w:t xml:space="preserve">aku </w:t>
          </w:r>
          <w:r>
            <w:rPr>
              <w:rFonts w:ascii="Times New Roman" w:hAnsi="Times New Roman"/>
              <w:sz w:val="24"/>
              <w:szCs w:val="24"/>
              <w:lang w:val="en-US"/>
            </w:rPr>
            <w:t>K</w:t>
          </w:r>
          <w:r w:rsidRPr="007E1A94">
            <w:rPr>
              <w:rFonts w:ascii="Times New Roman" w:hAnsi="Times New Roman"/>
              <w:sz w:val="24"/>
              <w:szCs w:val="24"/>
            </w:rPr>
            <w:t>ain/</w:t>
          </w:r>
          <w:r>
            <w:rPr>
              <w:rFonts w:ascii="Times New Roman" w:hAnsi="Times New Roman"/>
              <w:sz w:val="24"/>
              <w:szCs w:val="24"/>
              <w:lang w:val="en-US"/>
            </w:rPr>
            <w:t>T</w:t>
          </w:r>
          <w:proofErr w:type="spellStart"/>
          <w:r w:rsidRPr="007E1A94">
            <w:rPr>
              <w:rFonts w:ascii="Times New Roman" w:hAnsi="Times New Roman"/>
              <w:sz w:val="24"/>
              <w:szCs w:val="24"/>
            </w:rPr>
            <w:t>ekstil</w:t>
          </w:r>
          <w:proofErr w:type="spellEnd"/>
          <w:r w:rsidRPr="00957FEC">
            <w:rPr>
              <w:rFonts w:ascii="Times New Roman" w:hAnsi="Times New Roman"/>
              <w:sz w:val="24"/>
              <w:szCs w:val="24"/>
            </w:rPr>
            <w:ptab w:relativeTo="margin" w:alignment="right" w:leader="dot"/>
          </w:r>
        </w:p>
        <w:bookmarkEnd w:id="1"/>
        <w:p w14:paraId="4BF02FD1" w14:textId="77777777" w:rsidR="003A19F8" w:rsidRPr="00957FEC" w:rsidRDefault="003A19F8" w:rsidP="003A19F8">
          <w:pPr>
            <w:pStyle w:val="TOC2"/>
            <w:ind w:left="216"/>
            <w:rPr>
              <w:rFonts w:ascii="Times New Roman" w:hAnsi="Times New Roman"/>
              <w:sz w:val="24"/>
              <w:szCs w:val="24"/>
              <w:lang w:val="en-US"/>
            </w:rPr>
          </w:pPr>
          <w:r w:rsidRPr="007E1A94">
            <w:rPr>
              <w:rFonts w:ascii="Times New Roman" w:hAnsi="Times New Roman"/>
              <w:sz w:val="24"/>
              <w:szCs w:val="24"/>
            </w:rPr>
            <w:t>2.2 Jumlah Produksi</w:t>
          </w:r>
          <w:r w:rsidRPr="00957FEC">
            <w:rPr>
              <w:rFonts w:ascii="Times New Roman" w:hAnsi="Times New Roman"/>
              <w:sz w:val="24"/>
              <w:szCs w:val="24"/>
            </w:rPr>
            <w:ptab w:relativeTo="margin" w:alignment="right" w:leader="dot"/>
          </w:r>
        </w:p>
        <w:p w14:paraId="58673ED7" w14:textId="77777777" w:rsidR="003A19F8" w:rsidRPr="00957FEC" w:rsidRDefault="003A19F8" w:rsidP="003A19F8">
          <w:pPr>
            <w:pStyle w:val="TOC3"/>
            <w:ind w:left="446"/>
            <w:rPr>
              <w:rFonts w:ascii="Times New Roman" w:hAnsi="Times New Roman"/>
              <w:sz w:val="24"/>
              <w:szCs w:val="24"/>
            </w:rPr>
          </w:pPr>
          <w:r w:rsidRPr="007E1A94">
            <w:rPr>
              <w:rFonts w:ascii="Times New Roman" w:hAnsi="Times New Roman"/>
              <w:sz w:val="24"/>
              <w:szCs w:val="24"/>
            </w:rPr>
            <w:t>2.2.1 Pengertian Jumlah Produksi</w:t>
          </w:r>
          <w:r w:rsidRPr="00957FEC">
            <w:rPr>
              <w:rFonts w:ascii="Times New Roman" w:hAnsi="Times New Roman"/>
              <w:sz w:val="24"/>
              <w:szCs w:val="24"/>
            </w:rPr>
            <w:ptab w:relativeTo="margin" w:alignment="right" w:leader="dot"/>
          </w:r>
        </w:p>
        <w:p w14:paraId="0BE296C0" w14:textId="77777777" w:rsidR="003A19F8" w:rsidRPr="00957FEC" w:rsidRDefault="003A19F8" w:rsidP="003A19F8">
          <w:pPr>
            <w:pStyle w:val="TOC3"/>
            <w:ind w:left="446"/>
            <w:rPr>
              <w:rFonts w:ascii="Times New Roman" w:hAnsi="Times New Roman"/>
              <w:sz w:val="24"/>
              <w:szCs w:val="24"/>
            </w:rPr>
          </w:pPr>
          <w:r w:rsidRPr="007E1A94">
            <w:rPr>
              <w:rFonts w:ascii="Times New Roman" w:hAnsi="Times New Roman"/>
              <w:sz w:val="24"/>
              <w:szCs w:val="24"/>
            </w:rPr>
            <w:t xml:space="preserve">2.2.2 Upaya atau </w:t>
          </w:r>
          <w:r>
            <w:rPr>
              <w:rFonts w:ascii="Times New Roman" w:hAnsi="Times New Roman"/>
              <w:sz w:val="24"/>
              <w:szCs w:val="24"/>
              <w:lang w:val="en-US"/>
            </w:rPr>
            <w:t>F</w:t>
          </w:r>
          <w:r w:rsidRPr="007E1A94">
            <w:rPr>
              <w:rFonts w:ascii="Times New Roman" w:hAnsi="Times New Roman"/>
              <w:sz w:val="24"/>
              <w:szCs w:val="24"/>
            </w:rPr>
            <w:t xml:space="preserve">aktor yang dapat </w:t>
          </w:r>
          <w:r>
            <w:rPr>
              <w:rFonts w:ascii="Times New Roman" w:hAnsi="Times New Roman"/>
              <w:sz w:val="24"/>
              <w:szCs w:val="24"/>
              <w:lang w:val="en-US"/>
            </w:rPr>
            <w:t>M</w:t>
          </w:r>
          <w:proofErr w:type="spellStart"/>
          <w:r w:rsidRPr="007E1A94">
            <w:rPr>
              <w:rFonts w:ascii="Times New Roman" w:hAnsi="Times New Roman"/>
              <w:sz w:val="24"/>
              <w:szCs w:val="24"/>
            </w:rPr>
            <w:t>eningkatkan</w:t>
          </w:r>
          <w:proofErr w:type="spellEnd"/>
          <w:r w:rsidRPr="007E1A94">
            <w:rPr>
              <w:rFonts w:ascii="Times New Roman" w:hAnsi="Times New Roman"/>
              <w:sz w:val="24"/>
              <w:szCs w:val="24"/>
            </w:rPr>
            <w:t xml:space="preserve"> </w:t>
          </w:r>
          <w:r>
            <w:rPr>
              <w:rFonts w:ascii="Times New Roman" w:hAnsi="Times New Roman"/>
              <w:sz w:val="24"/>
              <w:szCs w:val="24"/>
              <w:lang w:val="en-US"/>
            </w:rPr>
            <w:t>J</w:t>
          </w:r>
          <w:proofErr w:type="spellStart"/>
          <w:r w:rsidRPr="007E1A94">
            <w:rPr>
              <w:rFonts w:ascii="Times New Roman" w:hAnsi="Times New Roman"/>
              <w:sz w:val="24"/>
              <w:szCs w:val="24"/>
            </w:rPr>
            <w:t>umlah</w:t>
          </w:r>
          <w:proofErr w:type="spellEnd"/>
          <w:r w:rsidRPr="007E1A94">
            <w:rPr>
              <w:rFonts w:ascii="Times New Roman" w:hAnsi="Times New Roman"/>
              <w:sz w:val="24"/>
              <w:szCs w:val="24"/>
            </w:rPr>
            <w:t xml:space="preserve"> </w:t>
          </w:r>
          <w:r>
            <w:rPr>
              <w:rFonts w:ascii="Times New Roman" w:hAnsi="Times New Roman"/>
              <w:sz w:val="24"/>
              <w:szCs w:val="24"/>
              <w:lang w:val="en-US"/>
            </w:rPr>
            <w:t>P</w:t>
          </w:r>
          <w:proofErr w:type="spellStart"/>
          <w:r w:rsidRPr="007E1A94">
            <w:rPr>
              <w:rFonts w:ascii="Times New Roman" w:hAnsi="Times New Roman"/>
              <w:sz w:val="24"/>
              <w:szCs w:val="24"/>
            </w:rPr>
            <w:t>roduksi</w:t>
          </w:r>
          <w:proofErr w:type="spellEnd"/>
          <w:r w:rsidRPr="00957FEC">
            <w:rPr>
              <w:rFonts w:ascii="Times New Roman" w:hAnsi="Times New Roman"/>
              <w:sz w:val="24"/>
              <w:szCs w:val="24"/>
            </w:rPr>
            <w:ptab w:relativeTo="margin" w:alignment="right" w:leader="dot"/>
          </w:r>
        </w:p>
        <w:p w14:paraId="0EBDF2A9" w14:textId="77777777" w:rsidR="003A19F8" w:rsidRPr="00957FEC" w:rsidRDefault="003A19F8" w:rsidP="003A19F8">
          <w:pPr>
            <w:rPr>
              <w:rFonts w:ascii="Times New Roman" w:hAnsi="Times New Roman" w:cs="Times New Roman"/>
              <w:sz w:val="24"/>
              <w:szCs w:val="24"/>
            </w:rPr>
          </w:pPr>
          <w:r w:rsidRPr="00957FEC">
            <w:rPr>
              <w:rFonts w:ascii="Times New Roman" w:hAnsi="Times New Roman" w:cs="Times New Roman"/>
              <w:b/>
              <w:bCs/>
              <w:sz w:val="24"/>
              <w:szCs w:val="24"/>
              <w:lang w:val="en-US"/>
            </w:rPr>
            <w:t>BAB II</w:t>
          </w:r>
          <w:r>
            <w:rPr>
              <w:rFonts w:ascii="Times New Roman" w:hAnsi="Times New Roman" w:cs="Times New Roman"/>
              <w:b/>
              <w:bCs/>
              <w:sz w:val="24"/>
              <w:szCs w:val="24"/>
              <w:lang w:val="en-US"/>
            </w:rPr>
            <w:t>I</w:t>
          </w:r>
          <w:r w:rsidRPr="00964C1B">
            <w:rPr>
              <w:rFonts w:ascii="Times New Roman" w:hAnsi="Times New Roman" w:cs="Times New Roman"/>
              <w:b/>
              <w:bCs/>
              <w:sz w:val="24"/>
              <w:szCs w:val="24"/>
            </w:rPr>
            <w:ptab w:relativeTo="margin" w:alignment="right" w:leader="dot"/>
          </w:r>
        </w:p>
        <w:p w14:paraId="2812E5A2" w14:textId="77777777" w:rsidR="003A19F8" w:rsidRDefault="003A19F8" w:rsidP="003A19F8">
          <w:pPr>
            <w:pStyle w:val="TOC2"/>
            <w:ind w:left="216"/>
            <w:rPr>
              <w:rFonts w:ascii="Times New Roman" w:hAnsi="Times New Roman"/>
              <w:sz w:val="24"/>
              <w:szCs w:val="24"/>
            </w:rPr>
          </w:pPr>
          <w:r w:rsidRPr="007E1A94">
            <w:rPr>
              <w:rFonts w:ascii="Times New Roman" w:hAnsi="Times New Roman"/>
              <w:sz w:val="24"/>
              <w:szCs w:val="24"/>
            </w:rPr>
            <w:t>3.1</w:t>
          </w:r>
          <w:r>
            <w:rPr>
              <w:rFonts w:ascii="Times New Roman" w:hAnsi="Times New Roman"/>
              <w:sz w:val="24"/>
              <w:szCs w:val="24"/>
              <w:lang w:val="en-US"/>
            </w:rPr>
            <w:t xml:space="preserve"> </w:t>
          </w:r>
          <w:r w:rsidRPr="007E1A94">
            <w:rPr>
              <w:rFonts w:ascii="Times New Roman" w:hAnsi="Times New Roman"/>
              <w:sz w:val="24"/>
              <w:szCs w:val="24"/>
            </w:rPr>
            <w:t>Desain Penelitian</w:t>
          </w:r>
          <w:r w:rsidRPr="00957FEC">
            <w:rPr>
              <w:rFonts w:ascii="Times New Roman" w:hAnsi="Times New Roman"/>
              <w:sz w:val="24"/>
              <w:szCs w:val="24"/>
            </w:rPr>
            <w:ptab w:relativeTo="margin" w:alignment="right" w:leader="dot"/>
          </w:r>
        </w:p>
        <w:p w14:paraId="78004014" w14:textId="77777777" w:rsidR="003A19F8" w:rsidRDefault="003A19F8" w:rsidP="003A19F8">
          <w:pPr>
            <w:pStyle w:val="TOC2"/>
            <w:ind w:left="216"/>
            <w:rPr>
              <w:rFonts w:ascii="Times New Roman" w:hAnsi="Times New Roman"/>
              <w:sz w:val="24"/>
              <w:szCs w:val="24"/>
            </w:rPr>
          </w:pPr>
          <w:r w:rsidRPr="007E1A94">
            <w:rPr>
              <w:rFonts w:ascii="Times New Roman" w:hAnsi="Times New Roman"/>
              <w:sz w:val="24"/>
              <w:szCs w:val="24"/>
            </w:rPr>
            <w:t>3.2</w:t>
          </w:r>
          <w:r>
            <w:rPr>
              <w:rFonts w:ascii="Times New Roman" w:hAnsi="Times New Roman"/>
              <w:sz w:val="24"/>
              <w:szCs w:val="24"/>
              <w:lang w:val="en-US"/>
            </w:rPr>
            <w:t xml:space="preserve"> </w:t>
          </w:r>
          <w:r w:rsidRPr="007E1A94">
            <w:rPr>
              <w:rFonts w:ascii="Times New Roman" w:hAnsi="Times New Roman"/>
              <w:sz w:val="24"/>
              <w:szCs w:val="24"/>
            </w:rPr>
            <w:t>Operasional Variabel</w:t>
          </w:r>
          <w:r w:rsidRPr="00957FEC">
            <w:rPr>
              <w:rFonts w:ascii="Times New Roman" w:hAnsi="Times New Roman"/>
              <w:sz w:val="24"/>
              <w:szCs w:val="24"/>
            </w:rPr>
            <w:ptab w:relativeTo="margin" w:alignment="right" w:leader="dot"/>
          </w:r>
        </w:p>
        <w:p w14:paraId="3CA7435D" w14:textId="77777777" w:rsidR="003A19F8" w:rsidRPr="00957FEC" w:rsidRDefault="003A19F8" w:rsidP="003A19F8">
          <w:pPr>
            <w:pStyle w:val="TOC2"/>
            <w:ind w:left="216"/>
            <w:rPr>
              <w:rFonts w:ascii="Times New Roman" w:hAnsi="Times New Roman"/>
              <w:sz w:val="24"/>
              <w:szCs w:val="24"/>
            </w:rPr>
          </w:pPr>
          <w:r w:rsidRPr="007E1A94">
            <w:rPr>
              <w:rFonts w:ascii="Times New Roman" w:hAnsi="Times New Roman"/>
              <w:sz w:val="24"/>
              <w:szCs w:val="24"/>
            </w:rPr>
            <w:t>3.3</w:t>
          </w:r>
          <w:r>
            <w:rPr>
              <w:rFonts w:ascii="Times New Roman" w:hAnsi="Times New Roman"/>
              <w:sz w:val="24"/>
              <w:szCs w:val="24"/>
              <w:lang w:val="en-US"/>
            </w:rPr>
            <w:t xml:space="preserve"> </w:t>
          </w:r>
          <w:r w:rsidRPr="007E1A94">
            <w:rPr>
              <w:rFonts w:ascii="Times New Roman" w:hAnsi="Times New Roman"/>
              <w:sz w:val="24"/>
              <w:szCs w:val="24"/>
            </w:rPr>
            <w:t>Populasi dan Sampel</w:t>
          </w:r>
          <w:r w:rsidRPr="00957FEC">
            <w:rPr>
              <w:rFonts w:ascii="Times New Roman" w:hAnsi="Times New Roman"/>
              <w:sz w:val="24"/>
              <w:szCs w:val="24"/>
            </w:rPr>
            <w:ptab w:relativeTo="margin" w:alignment="right" w:leader="dot"/>
          </w:r>
        </w:p>
        <w:p w14:paraId="77D0299D" w14:textId="77777777" w:rsidR="003A19F8" w:rsidRDefault="003A19F8" w:rsidP="003A19F8">
          <w:pPr>
            <w:pStyle w:val="TOC3"/>
            <w:ind w:left="446"/>
            <w:rPr>
              <w:rFonts w:ascii="Times New Roman" w:hAnsi="Times New Roman"/>
              <w:sz w:val="24"/>
              <w:szCs w:val="24"/>
            </w:rPr>
          </w:pPr>
          <w:r w:rsidRPr="007E1A94">
            <w:rPr>
              <w:rFonts w:ascii="Times New Roman" w:hAnsi="Times New Roman"/>
              <w:sz w:val="24"/>
              <w:szCs w:val="24"/>
            </w:rPr>
            <w:t>3.3.1</w:t>
          </w:r>
          <w:r>
            <w:rPr>
              <w:rFonts w:ascii="Times New Roman" w:hAnsi="Times New Roman"/>
              <w:sz w:val="24"/>
              <w:szCs w:val="24"/>
              <w:lang w:val="en-US"/>
            </w:rPr>
            <w:t xml:space="preserve"> </w:t>
          </w:r>
          <w:r w:rsidRPr="007E1A94">
            <w:rPr>
              <w:rFonts w:ascii="Times New Roman" w:hAnsi="Times New Roman"/>
              <w:sz w:val="24"/>
              <w:szCs w:val="24"/>
            </w:rPr>
            <w:t>Populasi</w:t>
          </w:r>
          <w:r w:rsidRPr="00957FEC">
            <w:rPr>
              <w:rFonts w:ascii="Times New Roman" w:hAnsi="Times New Roman"/>
              <w:sz w:val="24"/>
              <w:szCs w:val="24"/>
            </w:rPr>
            <w:ptab w:relativeTo="margin" w:alignment="right" w:leader="dot"/>
          </w:r>
        </w:p>
        <w:p w14:paraId="07D95C48" w14:textId="77777777" w:rsidR="003A19F8" w:rsidRDefault="003A19F8" w:rsidP="003A19F8">
          <w:pPr>
            <w:pStyle w:val="TOC3"/>
            <w:ind w:left="446"/>
            <w:rPr>
              <w:rFonts w:ascii="Times New Roman" w:hAnsi="Times New Roman"/>
              <w:sz w:val="24"/>
              <w:szCs w:val="24"/>
            </w:rPr>
          </w:pPr>
          <w:r w:rsidRPr="007E1A94">
            <w:rPr>
              <w:rFonts w:ascii="Times New Roman" w:hAnsi="Times New Roman"/>
              <w:sz w:val="24"/>
              <w:szCs w:val="24"/>
            </w:rPr>
            <w:t>3.3.2</w:t>
          </w:r>
          <w:r>
            <w:rPr>
              <w:rFonts w:ascii="Times New Roman" w:hAnsi="Times New Roman"/>
              <w:sz w:val="24"/>
              <w:szCs w:val="24"/>
              <w:lang w:val="en-US"/>
            </w:rPr>
            <w:t xml:space="preserve"> </w:t>
          </w:r>
          <w:r w:rsidRPr="007E1A94">
            <w:rPr>
              <w:rFonts w:ascii="Times New Roman" w:hAnsi="Times New Roman"/>
              <w:sz w:val="24"/>
              <w:szCs w:val="24"/>
            </w:rPr>
            <w:t>Sampel</w:t>
          </w:r>
          <w:r w:rsidRPr="00957FEC">
            <w:rPr>
              <w:rFonts w:ascii="Times New Roman" w:hAnsi="Times New Roman"/>
              <w:sz w:val="24"/>
              <w:szCs w:val="24"/>
            </w:rPr>
            <w:ptab w:relativeTo="margin" w:alignment="right" w:leader="dot"/>
          </w:r>
        </w:p>
        <w:p w14:paraId="38B5ED87" w14:textId="77777777" w:rsidR="003A19F8" w:rsidRDefault="003A19F8" w:rsidP="003A19F8">
          <w:pPr>
            <w:pStyle w:val="TOC3"/>
            <w:ind w:left="446"/>
            <w:rPr>
              <w:rFonts w:ascii="Times New Roman" w:hAnsi="Times New Roman"/>
              <w:sz w:val="24"/>
              <w:szCs w:val="24"/>
            </w:rPr>
          </w:pPr>
          <w:r w:rsidRPr="007E1A94">
            <w:rPr>
              <w:rFonts w:ascii="Times New Roman" w:hAnsi="Times New Roman"/>
              <w:sz w:val="24"/>
              <w:szCs w:val="24"/>
            </w:rPr>
            <w:t>3.3.3  Regresi Sederhana</w:t>
          </w:r>
          <w:r w:rsidRPr="00957FEC">
            <w:rPr>
              <w:rFonts w:ascii="Times New Roman" w:hAnsi="Times New Roman"/>
              <w:sz w:val="24"/>
              <w:szCs w:val="24"/>
            </w:rPr>
            <w:ptab w:relativeTo="margin" w:alignment="right" w:leader="dot"/>
          </w:r>
        </w:p>
        <w:p w14:paraId="366636CD" w14:textId="77777777" w:rsidR="003A19F8" w:rsidRPr="00957FEC" w:rsidRDefault="003A19F8" w:rsidP="003A19F8">
          <w:pPr>
            <w:pStyle w:val="TOC2"/>
            <w:ind w:left="216"/>
            <w:rPr>
              <w:rFonts w:ascii="Times New Roman" w:hAnsi="Times New Roman"/>
              <w:sz w:val="24"/>
              <w:szCs w:val="24"/>
            </w:rPr>
          </w:pPr>
          <w:r w:rsidRPr="007E1A94">
            <w:rPr>
              <w:rFonts w:ascii="Times New Roman" w:hAnsi="Times New Roman"/>
              <w:sz w:val="24"/>
              <w:szCs w:val="24"/>
            </w:rPr>
            <w:t>3.</w:t>
          </w:r>
          <w:r>
            <w:rPr>
              <w:rFonts w:ascii="Times New Roman" w:hAnsi="Times New Roman"/>
              <w:sz w:val="24"/>
              <w:szCs w:val="24"/>
              <w:lang w:val="en-US"/>
            </w:rPr>
            <w:t xml:space="preserve">4 </w:t>
          </w:r>
          <w:r w:rsidRPr="007E1A94">
            <w:rPr>
              <w:rFonts w:ascii="Times New Roman" w:hAnsi="Times New Roman"/>
              <w:sz w:val="24"/>
              <w:szCs w:val="24"/>
              <w:lang w:val="en-US"/>
            </w:rPr>
            <w:t xml:space="preserve">Teknik </w:t>
          </w:r>
          <w:proofErr w:type="spellStart"/>
          <w:r w:rsidRPr="007E1A94">
            <w:rPr>
              <w:rFonts w:ascii="Times New Roman" w:hAnsi="Times New Roman"/>
              <w:sz w:val="24"/>
              <w:szCs w:val="24"/>
              <w:lang w:val="en-US"/>
            </w:rPr>
            <w:t>Pengumpulan</w:t>
          </w:r>
          <w:proofErr w:type="spellEnd"/>
          <w:r w:rsidRPr="007E1A94">
            <w:rPr>
              <w:rFonts w:ascii="Times New Roman" w:hAnsi="Times New Roman"/>
              <w:sz w:val="24"/>
              <w:szCs w:val="24"/>
              <w:lang w:val="en-US"/>
            </w:rPr>
            <w:t xml:space="preserve"> Data</w:t>
          </w:r>
          <w:r w:rsidRPr="00957FEC">
            <w:rPr>
              <w:rFonts w:ascii="Times New Roman" w:hAnsi="Times New Roman"/>
              <w:sz w:val="24"/>
              <w:szCs w:val="24"/>
            </w:rPr>
            <w:ptab w:relativeTo="margin" w:alignment="right" w:leader="dot"/>
          </w:r>
        </w:p>
        <w:p w14:paraId="0A511963" w14:textId="1F37BB81" w:rsidR="003A19F8" w:rsidRDefault="003A19F8" w:rsidP="003A19F8">
          <w:pPr>
            <w:pStyle w:val="TOC3"/>
            <w:ind w:left="446"/>
            <w:rPr>
              <w:rFonts w:ascii="Times New Roman" w:hAnsi="Times New Roman"/>
              <w:sz w:val="24"/>
              <w:szCs w:val="24"/>
            </w:rPr>
          </w:pPr>
          <w:r w:rsidRPr="007E1A94">
            <w:rPr>
              <w:rFonts w:ascii="Times New Roman" w:hAnsi="Times New Roman"/>
              <w:sz w:val="24"/>
              <w:szCs w:val="24"/>
            </w:rPr>
            <w:t>3.</w:t>
          </w:r>
          <w:r>
            <w:rPr>
              <w:rFonts w:ascii="Times New Roman" w:hAnsi="Times New Roman"/>
              <w:sz w:val="24"/>
              <w:szCs w:val="24"/>
              <w:lang w:val="en-US"/>
            </w:rPr>
            <w:t xml:space="preserve">4.1 </w:t>
          </w:r>
          <w:r w:rsidRPr="007E1A94">
            <w:rPr>
              <w:rFonts w:ascii="Times New Roman" w:hAnsi="Times New Roman"/>
              <w:sz w:val="24"/>
              <w:szCs w:val="24"/>
            </w:rPr>
            <w:t>Kuesioner</w:t>
          </w:r>
          <w:r w:rsidRPr="00957FEC">
            <w:rPr>
              <w:rFonts w:ascii="Times New Roman" w:hAnsi="Times New Roman"/>
              <w:sz w:val="24"/>
              <w:szCs w:val="24"/>
            </w:rPr>
            <w:ptab w:relativeTo="margin" w:alignment="right" w:leader="dot"/>
          </w:r>
        </w:p>
        <w:p w14:paraId="66E551EF" w14:textId="12D71A15" w:rsidR="003A19F8" w:rsidRPr="00957FEC" w:rsidRDefault="003A19F8" w:rsidP="003A19F8">
          <w:pPr>
            <w:rPr>
              <w:rFonts w:ascii="Times New Roman" w:hAnsi="Times New Roman" w:cs="Times New Roman"/>
              <w:sz w:val="24"/>
              <w:szCs w:val="24"/>
            </w:rPr>
          </w:pPr>
          <w:r w:rsidRPr="00957FEC">
            <w:rPr>
              <w:rFonts w:ascii="Times New Roman" w:hAnsi="Times New Roman" w:cs="Times New Roman"/>
              <w:b/>
              <w:bCs/>
              <w:sz w:val="24"/>
              <w:szCs w:val="24"/>
              <w:lang w:val="en-US"/>
            </w:rPr>
            <w:t>BAB I</w:t>
          </w:r>
          <w:r>
            <w:rPr>
              <w:rFonts w:ascii="Times New Roman" w:hAnsi="Times New Roman" w:cs="Times New Roman"/>
              <w:b/>
              <w:bCs/>
              <w:sz w:val="24"/>
              <w:szCs w:val="24"/>
              <w:lang w:val="en-US"/>
            </w:rPr>
            <w:t>V</w:t>
          </w:r>
          <w:r w:rsidRPr="00964C1B">
            <w:rPr>
              <w:rFonts w:ascii="Times New Roman" w:hAnsi="Times New Roman" w:cs="Times New Roman"/>
              <w:b/>
              <w:bCs/>
              <w:sz w:val="24"/>
              <w:szCs w:val="24"/>
            </w:rPr>
            <w:ptab w:relativeTo="margin" w:alignment="right" w:leader="dot"/>
          </w:r>
        </w:p>
        <w:p w14:paraId="0BC931C7" w14:textId="76A5EC82" w:rsidR="003A19F8" w:rsidRDefault="003A19F8" w:rsidP="003A19F8">
          <w:pPr>
            <w:pStyle w:val="TOC2"/>
            <w:ind w:left="216"/>
            <w:rPr>
              <w:rFonts w:ascii="Times New Roman" w:hAnsi="Times New Roman"/>
              <w:sz w:val="24"/>
              <w:szCs w:val="24"/>
            </w:rPr>
          </w:pPr>
          <w:bookmarkStart w:id="2" w:name="_Hlk74223890"/>
          <w:r>
            <w:rPr>
              <w:rFonts w:ascii="Times New Roman" w:hAnsi="Times New Roman"/>
              <w:sz w:val="24"/>
              <w:szCs w:val="24"/>
              <w:lang w:val="en-US"/>
            </w:rPr>
            <w:t>4</w:t>
          </w:r>
          <w:r w:rsidRPr="007E1A94">
            <w:rPr>
              <w:rFonts w:ascii="Times New Roman" w:hAnsi="Times New Roman"/>
              <w:sz w:val="24"/>
              <w:szCs w:val="24"/>
            </w:rPr>
            <w:t>.1</w:t>
          </w:r>
          <w:r>
            <w:rPr>
              <w:rFonts w:ascii="Times New Roman" w:hAnsi="Times New Roman"/>
              <w:sz w:val="24"/>
              <w:szCs w:val="24"/>
              <w:lang w:val="en-US"/>
            </w:rPr>
            <w:t xml:space="preserve"> Uji </w:t>
          </w:r>
          <w:proofErr w:type="spellStart"/>
          <w:r>
            <w:rPr>
              <w:rFonts w:ascii="Times New Roman" w:hAnsi="Times New Roman"/>
              <w:sz w:val="24"/>
              <w:szCs w:val="24"/>
              <w:lang w:val="en-US"/>
            </w:rPr>
            <w:t>Asumsi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Klasik</w:t>
          </w:r>
          <w:proofErr w:type="spellEnd"/>
          <w:r w:rsidRPr="00957FEC">
            <w:rPr>
              <w:rFonts w:ascii="Times New Roman" w:hAnsi="Times New Roman"/>
              <w:sz w:val="24"/>
              <w:szCs w:val="24"/>
            </w:rPr>
            <w:ptab w:relativeTo="margin" w:alignment="right" w:leader="dot"/>
          </w:r>
        </w:p>
        <w:p w14:paraId="4087456F" w14:textId="37B05EB5" w:rsidR="003A19F8" w:rsidRDefault="003A19F8" w:rsidP="003A19F8">
          <w:pPr>
            <w:pStyle w:val="TOC2"/>
            <w:ind w:left="216"/>
            <w:rPr>
              <w:rFonts w:ascii="Times New Roman" w:hAnsi="Times New Roman"/>
              <w:sz w:val="24"/>
              <w:szCs w:val="24"/>
            </w:rPr>
          </w:pPr>
          <w:r>
            <w:rPr>
              <w:rFonts w:ascii="Times New Roman" w:hAnsi="Times New Roman"/>
              <w:sz w:val="24"/>
              <w:szCs w:val="24"/>
              <w:lang w:val="en-US"/>
            </w:rPr>
            <w:t>4</w:t>
          </w:r>
          <w:r w:rsidRPr="007E1A94">
            <w:rPr>
              <w:rFonts w:ascii="Times New Roman" w:hAnsi="Times New Roman"/>
              <w:sz w:val="24"/>
              <w:szCs w:val="24"/>
            </w:rPr>
            <w:t>.2</w:t>
          </w:r>
          <w:r>
            <w:rPr>
              <w:rFonts w:ascii="Times New Roman" w:hAnsi="Times New Roman"/>
              <w:sz w:val="24"/>
              <w:szCs w:val="24"/>
              <w:lang w:val="en-US"/>
            </w:rPr>
            <w:t xml:space="preserve"> </w:t>
          </w:r>
          <w:proofErr w:type="spellStart"/>
          <w:r>
            <w:rPr>
              <w:rFonts w:ascii="Times New Roman" w:hAnsi="Times New Roman"/>
              <w:sz w:val="24"/>
              <w:szCs w:val="24"/>
              <w:lang w:val="en-US"/>
            </w:rPr>
            <w:t>Regresi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Sederhana</w:t>
          </w:r>
          <w:proofErr w:type="spellEnd"/>
          <w:r w:rsidRPr="00957FEC">
            <w:rPr>
              <w:rFonts w:ascii="Times New Roman" w:hAnsi="Times New Roman"/>
              <w:sz w:val="24"/>
              <w:szCs w:val="24"/>
            </w:rPr>
            <w:ptab w:relativeTo="margin" w:alignment="right" w:leader="dot"/>
          </w:r>
          <w:bookmarkEnd w:id="2"/>
        </w:p>
        <w:p w14:paraId="79FA4AD1" w14:textId="02A42E60" w:rsidR="003A19F8" w:rsidRPr="00957FEC" w:rsidRDefault="003A19F8" w:rsidP="003A19F8">
          <w:pPr>
            <w:rPr>
              <w:rFonts w:ascii="Times New Roman" w:hAnsi="Times New Roman" w:cs="Times New Roman"/>
              <w:sz w:val="24"/>
              <w:szCs w:val="24"/>
            </w:rPr>
          </w:pPr>
          <w:r w:rsidRPr="00957FEC">
            <w:rPr>
              <w:rFonts w:ascii="Times New Roman" w:hAnsi="Times New Roman" w:cs="Times New Roman"/>
              <w:b/>
              <w:bCs/>
              <w:sz w:val="24"/>
              <w:szCs w:val="24"/>
              <w:lang w:val="en-US"/>
            </w:rPr>
            <w:t>BAB</w:t>
          </w:r>
          <w:r>
            <w:rPr>
              <w:rFonts w:ascii="Times New Roman" w:hAnsi="Times New Roman" w:cs="Times New Roman"/>
              <w:b/>
              <w:bCs/>
              <w:sz w:val="24"/>
              <w:szCs w:val="24"/>
              <w:lang w:val="en-US"/>
            </w:rPr>
            <w:t xml:space="preserve"> V</w:t>
          </w:r>
          <w:r w:rsidRPr="00964C1B">
            <w:rPr>
              <w:rFonts w:ascii="Times New Roman" w:hAnsi="Times New Roman" w:cs="Times New Roman"/>
              <w:b/>
              <w:bCs/>
              <w:sz w:val="24"/>
              <w:szCs w:val="24"/>
            </w:rPr>
            <w:ptab w:relativeTo="margin" w:alignment="right" w:leader="dot"/>
          </w:r>
        </w:p>
        <w:p w14:paraId="18826139" w14:textId="5CF935A3" w:rsidR="003A19F8" w:rsidRDefault="003A19F8" w:rsidP="003A19F8">
          <w:pPr>
            <w:pStyle w:val="TOC2"/>
            <w:ind w:left="216"/>
            <w:rPr>
              <w:rFonts w:ascii="Times New Roman" w:hAnsi="Times New Roman"/>
              <w:sz w:val="24"/>
              <w:szCs w:val="24"/>
            </w:rPr>
          </w:pPr>
          <w:r>
            <w:rPr>
              <w:rFonts w:ascii="Times New Roman" w:hAnsi="Times New Roman"/>
              <w:sz w:val="24"/>
              <w:szCs w:val="24"/>
              <w:lang w:val="en-US"/>
            </w:rPr>
            <w:t>5</w:t>
          </w:r>
          <w:r w:rsidRPr="007E1A94">
            <w:rPr>
              <w:rFonts w:ascii="Times New Roman" w:hAnsi="Times New Roman"/>
              <w:sz w:val="24"/>
              <w:szCs w:val="24"/>
            </w:rPr>
            <w:t>.1</w:t>
          </w:r>
          <w:r>
            <w:rPr>
              <w:rFonts w:ascii="Times New Roman" w:hAnsi="Times New Roman"/>
              <w:sz w:val="24"/>
              <w:szCs w:val="24"/>
              <w:lang w:val="en-US"/>
            </w:rPr>
            <w:t xml:space="preserve"> Kesimpulan</w:t>
          </w:r>
          <w:r w:rsidRPr="00957FEC">
            <w:rPr>
              <w:rFonts w:ascii="Times New Roman" w:hAnsi="Times New Roman"/>
              <w:sz w:val="24"/>
              <w:szCs w:val="24"/>
            </w:rPr>
            <w:ptab w:relativeTo="margin" w:alignment="right" w:leader="dot"/>
          </w:r>
        </w:p>
        <w:p w14:paraId="38210C65" w14:textId="2FE27781" w:rsidR="003A19F8" w:rsidRPr="003A19F8" w:rsidRDefault="003A19F8" w:rsidP="003A19F8">
          <w:pPr>
            <w:ind w:firstLine="216"/>
            <w:rPr>
              <w:lang w:val="id-ID"/>
            </w:rPr>
          </w:pPr>
          <w:r>
            <w:rPr>
              <w:rFonts w:ascii="Times New Roman" w:hAnsi="Times New Roman"/>
              <w:sz w:val="24"/>
              <w:szCs w:val="24"/>
              <w:lang w:val="en-US"/>
            </w:rPr>
            <w:t>5</w:t>
          </w:r>
          <w:r w:rsidRPr="007E1A94">
            <w:rPr>
              <w:rFonts w:ascii="Times New Roman" w:hAnsi="Times New Roman"/>
              <w:sz w:val="24"/>
              <w:szCs w:val="24"/>
            </w:rPr>
            <w:t>.2</w:t>
          </w:r>
          <w:r>
            <w:rPr>
              <w:rFonts w:ascii="Times New Roman" w:hAnsi="Times New Roman"/>
              <w:sz w:val="24"/>
              <w:szCs w:val="24"/>
              <w:lang w:val="en-US"/>
            </w:rPr>
            <w:t xml:space="preserve"> Saran</w:t>
          </w:r>
          <w:r w:rsidRPr="00957FEC">
            <w:rPr>
              <w:rFonts w:ascii="Times New Roman" w:hAnsi="Times New Roman"/>
              <w:sz w:val="24"/>
              <w:szCs w:val="24"/>
            </w:rPr>
            <w:ptab w:relativeTo="margin" w:alignment="right" w:leader="dot"/>
          </w:r>
        </w:p>
        <w:p w14:paraId="6447A64E" w14:textId="77777777" w:rsidR="003A19F8" w:rsidRPr="00D17710" w:rsidRDefault="003A19F8" w:rsidP="003A19F8">
          <w:pPr>
            <w:rPr>
              <w:rFonts w:ascii="Times New Roman" w:hAnsi="Times New Roman" w:cs="Times New Roman"/>
              <w:sz w:val="24"/>
              <w:szCs w:val="24"/>
            </w:rPr>
          </w:pPr>
          <w:r>
            <w:rPr>
              <w:rFonts w:ascii="Times New Roman" w:hAnsi="Times New Roman" w:cs="Times New Roman"/>
              <w:b/>
              <w:bCs/>
              <w:sz w:val="24"/>
              <w:szCs w:val="24"/>
              <w:lang w:val="en-US"/>
            </w:rPr>
            <w:t>DAFTAR PUSTAKA</w:t>
          </w:r>
        </w:p>
        <w:p w14:paraId="00000014" w14:textId="2BC3F925" w:rsidR="00FE0719" w:rsidRPr="00322CC5" w:rsidRDefault="006C5EEA" w:rsidP="003A19F8">
          <w:pPr>
            <w:jc w:val="center"/>
            <w:rPr>
              <w:rFonts w:ascii="Times New Roman" w:eastAsia="Times New Roman" w:hAnsi="Times New Roman" w:cs="Times New Roman"/>
              <w:b/>
              <w:sz w:val="24"/>
              <w:szCs w:val="24"/>
            </w:rPr>
          </w:pPr>
        </w:p>
      </w:sdtContent>
    </w:sdt>
    <w:p w14:paraId="00000015" w14:textId="77777777" w:rsidR="00FE0719" w:rsidRPr="00322CC5" w:rsidRDefault="00FE0719" w:rsidP="00322CC5">
      <w:pPr>
        <w:jc w:val="center"/>
        <w:rPr>
          <w:rFonts w:ascii="Times New Roman" w:eastAsia="Times New Roman" w:hAnsi="Times New Roman" w:cs="Times New Roman"/>
          <w:b/>
          <w:sz w:val="24"/>
          <w:szCs w:val="24"/>
        </w:rPr>
      </w:pPr>
    </w:p>
    <w:p w14:paraId="00000016" w14:textId="77777777" w:rsidR="00FE0719" w:rsidRPr="00322CC5" w:rsidRDefault="00FE0719" w:rsidP="00322CC5">
      <w:pPr>
        <w:jc w:val="center"/>
        <w:rPr>
          <w:rFonts w:ascii="Times New Roman" w:eastAsia="Times New Roman" w:hAnsi="Times New Roman" w:cs="Times New Roman"/>
          <w:b/>
          <w:sz w:val="24"/>
          <w:szCs w:val="24"/>
        </w:rPr>
      </w:pPr>
    </w:p>
    <w:p w14:paraId="00000017" w14:textId="77777777" w:rsidR="00FE0719" w:rsidRPr="00322CC5" w:rsidRDefault="00FE0719" w:rsidP="00322CC5">
      <w:pPr>
        <w:jc w:val="center"/>
        <w:rPr>
          <w:rFonts w:ascii="Times New Roman" w:eastAsia="Times New Roman" w:hAnsi="Times New Roman" w:cs="Times New Roman"/>
          <w:b/>
          <w:sz w:val="24"/>
          <w:szCs w:val="24"/>
        </w:rPr>
      </w:pPr>
    </w:p>
    <w:p w14:paraId="4D68B1D1" w14:textId="77777777" w:rsidR="003A19F8" w:rsidRDefault="003A19F8" w:rsidP="003A19F8">
      <w:pPr>
        <w:rPr>
          <w:rFonts w:ascii="Times New Roman" w:eastAsia="Times New Roman" w:hAnsi="Times New Roman" w:cs="Times New Roman"/>
          <w:b/>
          <w:sz w:val="24"/>
          <w:szCs w:val="24"/>
        </w:rPr>
      </w:pPr>
    </w:p>
    <w:p w14:paraId="3708FEA9" w14:textId="77777777" w:rsidR="002C77F7" w:rsidRDefault="00124588" w:rsidP="002C77F7">
      <w:pPr>
        <w:pStyle w:val="Heading1"/>
        <w:jc w:val="center"/>
        <w:rPr>
          <w:rFonts w:ascii="Times New Roman" w:hAnsi="Times New Roman" w:cs="Times New Roman"/>
          <w:b/>
          <w:bCs/>
          <w:sz w:val="24"/>
          <w:szCs w:val="24"/>
          <w:lang w:val="en-US"/>
        </w:rPr>
      </w:pPr>
      <w:r w:rsidRPr="002C77F7">
        <w:rPr>
          <w:rFonts w:ascii="Times New Roman" w:hAnsi="Times New Roman" w:cs="Times New Roman"/>
          <w:b/>
          <w:bCs/>
          <w:sz w:val="24"/>
          <w:szCs w:val="24"/>
        </w:rPr>
        <w:lastRenderedPageBreak/>
        <w:t xml:space="preserve">BAB </w:t>
      </w:r>
      <w:r w:rsidR="00395EF3" w:rsidRPr="002C77F7">
        <w:rPr>
          <w:rFonts w:ascii="Times New Roman" w:hAnsi="Times New Roman" w:cs="Times New Roman"/>
          <w:b/>
          <w:bCs/>
          <w:sz w:val="24"/>
          <w:szCs w:val="24"/>
          <w:lang w:val="en-US"/>
        </w:rPr>
        <w:t>I</w:t>
      </w:r>
    </w:p>
    <w:p w14:paraId="0000003B" w14:textId="10E1871C" w:rsidR="00FE0719" w:rsidRPr="002C77F7" w:rsidRDefault="00124588" w:rsidP="002C77F7">
      <w:pPr>
        <w:jc w:val="center"/>
        <w:rPr>
          <w:rFonts w:ascii="Times New Roman" w:hAnsi="Times New Roman" w:cs="Times New Roman"/>
          <w:b/>
          <w:bCs/>
          <w:sz w:val="24"/>
          <w:szCs w:val="24"/>
          <w:lang w:val="en-US"/>
        </w:rPr>
      </w:pPr>
      <w:r w:rsidRPr="002C77F7">
        <w:rPr>
          <w:rFonts w:ascii="Times New Roman" w:hAnsi="Times New Roman" w:cs="Times New Roman"/>
          <w:b/>
          <w:bCs/>
          <w:sz w:val="24"/>
          <w:szCs w:val="24"/>
        </w:rPr>
        <w:t>PENDAHULUAN</w:t>
      </w:r>
    </w:p>
    <w:p w14:paraId="0000003C"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1.1</w:t>
      </w:r>
      <w:r w:rsidRPr="006A1569">
        <w:rPr>
          <w:rFonts w:ascii="Times New Roman" w:hAnsi="Times New Roman" w:cs="Times New Roman"/>
          <w:b/>
          <w:bCs/>
          <w:sz w:val="24"/>
          <w:szCs w:val="24"/>
        </w:rPr>
        <w:tab/>
        <w:t>Latar Belakang</w:t>
      </w:r>
    </w:p>
    <w:p w14:paraId="0000003D" w14:textId="77777777" w:rsidR="00FE0719" w:rsidRPr="00322CC5" w:rsidRDefault="00124588" w:rsidP="001B784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Dalam sebuah industri, baik yang berskala besar atau kecil pasti memiliki dan membutuhkan bahan baku. Bahan baku yang dimiliki nantinya akan diolah guna menciptakan hasil produksi. Kenaikan harga minyak mentah dunia ternyata membawa pengaruh terhadap bahan baku pembuatan tekstil. Kenaikan harga bahan baku benang dan serat jenis </w:t>
      </w:r>
      <w:proofErr w:type="spellStart"/>
      <w:r w:rsidRPr="00322CC5">
        <w:rPr>
          <w:rFonts w:ascii="Times New Roman" w:eastAsia="Times New Roman" w:hAnsi="Times New Roman" w:cs="Times New Roman"/>
          <w:i/>
          <w:sz w:val="24"/>
          <w:szCs w:val="24"/>
        </w:rPr>
        <w:t>Paraxylene</w:t>
      </w:r>
      <w:proofErr w:type="spellEnd"/>
      <w:r w:rsidRPr="00322CC5">
        <w:rPr>
          <w:rFonts w:ascii="Times New Roman" w:eastAsia="Times New Roman" w:hAnsi="Times New Roman" w:cs="Times New Roman"/>
          <w:sz w:val="24"/>
          <w:szCs w:val="24"/>
        </w:rPr>
        <w:t xml:space="preserve"> (PX), </w:t>
      </w:r>
      <w:proofErr w:type="spellStart"/>
      <w:r w:rsidRPr="00322CC5">
        <w:rPr>
          <w:rFonts w:ascii="Times New Roman" w:eastAsia="Times New Roman" w:hAnsi="Times New Roman" w:cs="Times New Roman"/>
          <w:i/>
          <w:sz w:val="24"/>
          <w:szCs w:val="24"/>
        </w:rPr>
        <w:t>Methyl</w:t>
      </w:r>
      <w:proofErr w:type="spellEnd"/>
      <w:r w:rsidRPr="00322CC5">
        <w:rPr>
          <w:rFonts w:ascii="Times New Roman" w:eastAsia="Times New Roman" w:hAnsi="Times New Roman" w:cs="Times New Roman"/>
          <w:i/>
          <w:sz w:val="24"/>
          <w:szCs w:val="24"/>
        </w:rPr>
        <w:t xml:space="preserve"> </w:t>
      </w:r>
      <w:proofErr w:type="spellStart"/>
      <w:r w:rsidRPr="00322CC5">
        <w:rPr>
          <w:rFonts w:ascii="Times New Roman" w:eastAsia="Times New Roman" w:hAnsi="Times New Roman" w:cs="Times New Roman"/>
          <w:i/>
          <w:sz w:val="24"/>
          <w:szCs w:val="24"/>
        </w:rPr>
        <w:t>Ethylene</w:t>
      </w:r>
      <w:proofErr w:type="spellEnd"/>
      <w:r w:rsidRPr="00322CC5">
        <w:rPr>
          <w:rFonts w:ascii="Times New Roman" w:eastAsia="Times New Roman" w:hAnsi="Times New Roman" w:cs="Times New Roman"/>
          <w:i/>
          <w:sz w:val="24"/>
          <w:szCs w:val="24"/>
        </w:rPr>
        <w:t xml:space="preserve"> </w:t>
      </w:r>
      <w:proofErr w:type="spellStart"/>
      <w:r w:rsidRPr="00322CC5">
        <w:rPr>
          <w:rFonts w:ascii="Times New Roman" w:eastAsia="Times New Roman" w:hAnsi="Times New Roman" w:cs="Times New Roman"/>
          <w:i/>
          <w:sz w:val="24"/>
          <w:szCs w:val="24"/>
        </w:rPr>
        <w:t>Glycol</w:t>
      </w:r>
      <w:proofErr w:type="spellEnd"/>
      <w:r w:rsidRPr="00322CC5">
        <w:rPr>
          <w:rFonts w:ascii="Times New Roman" w:eastAsia="Times New Roman" w:hAnsi="Times New Roman" w:cs="Times New Roman"/>
          <w:sz w:val="24"/>
          <w:szCs w:val="24"/>
        </w:rPr>
        <w:t xml:space="preserve"> (MEG), dan jenis lainnya sudah terjadi sejak awal Februari 2021 yang mengalami kenaikan sebesar 15%. Para pengusaha serat dan benang tidak menurunkan jumlah produksinya namun mereka mau tidak mau harus menaikkan harga jualnya dengan segala </w:t>
      </w:r>
      <w:proofErr w:type="spellStart"/>
      <w:r w:rsidRPr="00322CC5">
        <w:rPr>
          <w:rFonts w:ascii="Times New Roman" w:eastAsia="Times New Roman" w:hAnsi="Times New Roman" w:cs="Times New Roman"/>
          <w:sz w:val="24"/>
          <w:szCs w:val="24"/>
        </w:rPr>
        <w:t>resiko</w:t>
      </w:r>
      <w:proofErr w:type="spellEnd"/>
      <w:r w:rsidRPr="00322CC5">
        <w:rPr>
          <w:rFonts w:ascii="Times New Roman" w:eastAsia="Times New Roman" w:hAnsi="Times New Roman" w:cs="Times New Roman"/>
          <w:sz w:val="24"/>
          <w:szCs w:val="24"/>
        </w:rPr>
        <w:t xml:space="preserve"> yang akan didapatkan.   </w:t>
      </w:r>
    </w:p>
    <w:p w14:paraId="0000003E" w14:textId="77777777" w:rsidR="00FE0719" w:rsidRPr="00322CC5" w:rsidRDefault="00124588" w:rsidP="001B784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Pandemi </w:t>
      </w:r>
      <w:proofErr w:type="spellStart"/>
      <w:r w:rsidRPr="00322CC5">
        <w:rPr>
          <w:rFonts w:ascii="Times New Roman" w:eastAsia="Times New Roman" w:hAnsi="Times New Roman" w:cs="Times New Roman"/>
          <w:sz w:val="24"/>
          <w:szCs w:val="24"/>
        </w:rPr>
        <w:t>Covid</w:t>
      </w:r>
      <w:proofErr w:type="spellEnd"/>
      <w:r w:rsidRPr="00322CC5">
        <w:rPr>
          <w:rFonts w:ascii="Times New Roman" w:eastAsia="Times New Roman" w:hAnsi="Times New Roman" w:cs="Times New Roman"/>
          <w:sz w:val="24"/>
          <w:szCs w:val="24"/>
        </w:rPr>
        <w:t xml:space="preserve"> – 19 memberikan dampak yang besar terhadap sektor tekstil. Di masa pandemi ini permintaan pada pasar lokal mengalami penurunan yang signifikan. Stok barang yang di</w:t>
      </w:r>
      <w:r w:rsidRPr="00322CC5">
        <w:rPr>
          <w:rFonts w:ascii="Times New Roman" w:eastAsia="Times New Roman" w:hAnsi="Times New Roman" w:cs="Times New Roman"/>
          <w:sz w:val="24"/>
          <w:szCs w:val="24"/>
        </w:rPr>
        <w:tab/>
        <w:t xml:space="preserve">miliki oleh pasar lokal tidak dapat </w:t>
      </w:r>
      <w:proofErr w:type="spellStart"/>
      <w:r w:rsidRPr="00322CC5">
        <w:rPr>
          <w:rFonts w:ascii="Times New Roman" w:eastAsia="Times New Roman" w:hAnsi="Times New Roman" w:cs="Times New Roman"/>
          <w:sz w:val="24"/>
          <w:szCs w:val="24"/>
        </w:rPr>
        <w:t>mengakomodir</w:t>
      </w:r>
      <w:proofErr w:type="spellEnd"/>
      <w:r w:rsidRPr="00322CC5">
        <w:rPr>
          <w:rFonts w:ascii="Times New Roman" w:eastAsia="Times New Roman" w:hAnsi="Times New Roman" w:cs="Times New Roman"/>
          <w:sz w:val="24"/>
          <w:szCs w:val="24"/>
        </w:rPr>
        <w:t xml:space="preserve"> penurunan permintaan tersebut. Bagi perusahaan konveksi atau garmen harga bahan baku sudah naik hingga 30%. Adanya kenaikan ini pastinya memberikan dampak yang menyebabkan sulitnya mendapatkan bahan baku untuk proses produksi. Kenaikan ini juga perusahaan – perusahaan tekstil secara terpaksa harus “merumahkan” karyawan – karyawannya.</w:t>
      </w:r>
    </w:p>
    <w:p w14:paraId="0000003F" w14:textId="77777777" w:rsidR="00FE0719" w:rsidRPr="00322CC5" w:rsidRDefault="00124588" w:rsidP="001B784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Industri Tekstil Hilir dan Produk Tekstil (TPT) mengajukan sejumlah rekomendasi regulasi dari berbagai pemangku kebijakan agar bisa menanggapi krisis dari wabah covid-19 ini. Ketua Umum Asosiasi Pertekstilan Indonesia (API) Jemmy </w:t>
      </w:r>
      <w:proofErr w:type="spellStart"/>
      <w:r w:rsidRPr="00322CC5">
        <w:rPr>
          <w:rFonts w:ascii="Times New Roman" w:eastAsia="Times New Roman" w:hAnsi="Times New Roman" w:cs="Times New Roman"/>
          <w:sz w:val="24"/>
          <w:szCs w:val="24"/>
        </w:rPr>
        <w:t>Kartiwa</w:t>
      </w:r>
      <w:proofErr w:type="spellEnd"/>
      <w:r w:rsidRPr="00322CC5">
        <w:rPr>
          <w:rFonts w:ascii="Times New Roman" w:eastAsia="Times New Roman" w:hAnsi="Times New Roman" w:cs="Times New Roman"/>
          <w:sz w:val="24"/>
          <w:szCs w:val="24"/>
        </w:rPr>
        <w:t xml:space="preserve"> </w:t>
      </w:r>
      <w:proofErr w:type="spellStart"/>
      <w:r w:rsidRPr="00322CC5">
        <w:rPr>
          <w:rFonts w:ascii="Times New Roman" w:eastAsia="Times New Roman" w:hAnsi="Times New Roman" w:cs="Times New Roman"/>
          <w:sz w:val="24"/>
          <w:szCs w:val="24"/>
        </w:rPr>
        <w:t>Sastraatmadja</w:t>
      </w:r>
      <w:proofErr w:type="spellEnd"/>
      <w:r w:rsidRPr="00322CC5">
        <w:rPr>
          <w:rFonts w:ascii="Times New Roman" w:eastAsia="Times New Roman" w:hAnsi="Times New Roman" w:cs="Times New Roman"/>
          <w:sz w:val="24"/>
          <w:szCs w:val="24"/>
        </w:rPr>
        <w:t xml:space="preserve"> mengatakan bahwa mereka mengapresiasi langkah pemerintah yang mampu memperbaiki industri tekstil serta mulai kuratif dengan menyetujui </w:t>
      </w:r>
      <w:proofErr w:type="spellStart"/>
      <w:r w:rsidRPr="00322CC5">
        <w:rPr>
          <w:rFonts w:ascii="Times New Roman" w:eastAsia="Times New Roman" w:hAnsi="Times New Roman" w:cs="Times New Roman"/>
          <w:sz w:val="24"/>
          <w:szCs w:val="24"/>
        </w:rPr>
        <w:t>safeguard</w:t>
      </w:r>
      <w:proofErr w:type="spellEnd"/>
      <w:r w:rsidRPr="00322CC5">
        <w:rPr>
          <w:rFonts w:ascii="Times New Roman" w:eastAsia="Times New Roman" w:hAnsi="Times New Roman" w:cs="Times New Roman"/>
          <w:sz w:val="24"/>
          <w:szCs w:val="24"/>
        </w:rPr>
        <w:t xml:space="preserve"> dalam enam bulan terakhir. Menurutnya, permintaan pasar sangat menurun tajam. Fenomena ini terjadi dalam skala yang lebih besar dan memberikan dampak yang negatif bagi industri tekstil (ekonomi.bisnis.com, 2020).</w:t>
      </w:r>
    </w:p>
    <w:p w14:paraId="00000040" w14:textId="322F7928"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Produksi merupakan kegiatan yang dilakukan oleh sebuah perusahaan untuk menambah guna pada suatu benda atau membuat benda baru yang lebih bermanfaat bagi setiap orang agar memenuhi kebutuhannya (b-pikiran.cekkembali.com). Menurut Mohammad Hatta (1994:4) produksi adalah seluruh pekerjaan yang dapat menimbulkan daya guna, memperbesar guna, dan membagikan gunanya kepada orang lain. Sementara menurut </w:t>
      </w:r>
      <w:proofErr w:type="spellStart"/>
      <w:r w:rsidRPr="00322CC5">
        <w:rPr>
          <w:rFonts w:ascii="Times New Roman" w:eastAsia="Times New Roman" w:hAnsi="Times New Roman" w:cs="Times New Roman"/>
          <w:sz w:val="24"/>
          <w:szCs w:val="24"/>
        </w:rPr>
        <w:t>Heizer</w:t>
      </w:r>
      <w:proofErr w:type="spellEnd"/>
      <w:r w:rsidRPr="00322CC5">
        <w:rPr>
          <w:rFonts w:ascii="Times New Roman" w:eastAsia="Times New Roman" w:hAnsi="Times New Roman" w:cs="Times New Roman"/>
          <w:sz w:val="24"/>
          <w:szCs w:val="24"/>
        </w:rPr>
        <w:t xml:space="preserve"> dan </w:t>
      </w:r>
      <w:proofErr w:type="spellStart"/>
      <w:r w:rsidRPr="00322CC5">
        <w:rPr>
          <w:rFonts w:ascii="Times New Roman" w:eastAsia="Times New Roman" w:hAnsi="Times New Roman" w:cs="Times New Roman"/>
          <w:sz w:val="24"/>
          <w:szCs w:val="24"/>
        </w:rPr>
        <w:t>Render</w:t>
      </w:r>
      <w:proofErr w:type="spellEnd"/>
      <w:r w:rsidRPr="00322CC5">
        <w:rPr>
          <w:rFonts w:ascii="Times New Roman" w:eastAsia="Times New Roman" w:hAnsi="Times New Roman" w:cs="Times New Roman"/>
          <w:sz w:val="24"/>
          <w:szCs w:val="24"/>
        </w:rPr>
        <w:t xml:space="preserve"> (2005) produksi merupakan suatu proses penciptaan dari barang atau jasa yang dibuat dari perusahaan tersebut.</w:t>
      </w:r>
    </w:p>
    <w:p w14:paraId="00000041"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 xml:space="preserve">1.2 </w:t>
      </w:r>
      <w:r w:rsidRPr="006A1569">
        <w:rPr>
          <w:rFonts w:ascii="Times New Roman" w:hAnsi="Times New Roman" w:cs="Times New Roman"/>
          <w:b/>
          <w:bCs/>
          <w:sz w:val="24"/>
          <w:szCs w:val="24"/>
        </w:rPr>
        <w:tab/>
        <w:t>Rumusan Masalah</w:t>
      </w:r>
    </w:p>
    <w:p w14:paraId="00000042" w14:textId="77777777" w:rsidR="00FE0719" w:rsidRPr="00322CC5" w:rsidRDefault="00124588" w:rsidP="00322CC5">
      <w:pPr>
        <w:numPr>
          <w:ilvl w:val="0"/>
          <w:numId w:val="9"/>
        </w:num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Apa faktor – faktor yang menyebabkan kenaikan bahan baku kain?</w:t>
      </w:r>
    </w:p>
    <w:p w14:paraId="00000043" w14:textId="77777777" w:rsidR="00FE0719" w:rsidRPr="00322CC5" w:rsidRDefault="00124588" w:rsidP="00322CC5">
      <w:pPr>
        <w:numPr>
          <w:ilvl w:val="0"/>
          <w:numId w:val="9"/>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Bagaimana dampak perubahan harga bahan baku kain terhadap jumlah produksi? </w:t>
      </w:r>
    </w:p>
    <w:p w14:paraId="00000044" w14:textId="77777777" w:rsidR="00FE0719" w:rsidRPr="00322CC5" w:rsidRDefault="00124588" w:rsidP="00322CC5">
      <w:pPr>
        <w:numPr>
          <w:ilvl w:val="0"/>
          <w:numId w:val="9"/>
        </w:numPr>
        <w:spacing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lastRenderedPageBreak/>
        <w:t>Bagaimana dampak yang terjadi jika terjadi penurunan jumlah produksi?</w:t>
      </w:r>
    </w:p>
    <w:p w14:paraId="00000045"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 xml:space="preserve">1.3 </w:t>
      </w:r>
      <w:r w:rsidRPr="006A1569">
        <w:rPr>
          <w:rFonts w:ascii="Times New Roman" w:hAnsi="Times New Roman" w:cs="Times New Roman"/>
          <w:b/>
          <w:bCs/>
          <w:sz w:val="24"/>
          <w:szCs w:val="24"/>
        </w:rPr>
        <w:tab/>
        <w:t>Tujuan Penelitian</w:t>
      </w:r>
    </w:p>
    <w:p w14:paraId="00000046" w14:textId="77777777" w:rsidR="00FE0719" w:rsidRPr="00322CC5" w:rsidRDefault="00124588" w:rsidP="00322CC5">
      <w:pPr>
        <w:numPr>
          <w:ilvl w:val="0"/>
          <w:numId w:val="10"/>
        </w:num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Untuk mengetahui faktor – faktor kenaikan bahan baku kain.</w:t>
      </w:r>
    </w:p>
    <w:p w14:paraId="00000047" w14:textId="77777777" w:rsidR="00FE0719" w:rsidRPr="00322CC5" w:rsidRDefault="00124588" w:rsidP="00322CC5">
      <w:pPr>
        <w:numPr>
          <w:ilvl w:val="0"/>
          <w:numId w:val="10"/>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Untuk mengetahui dampak perubahan harga bahan baku kain terhadap jumlah produksi.</w:t>
      </w:r>
    </w:p>
    <w:p w14:paraId="00000048" w14:textId="77777777" w:rsidR="00FE0719" w:rsidRPr="00322CC5" w:rsidRDefault="00124588" w:rsidP="00322CC5">
      <w:pPr>
        <w:numPr>
          <w:ilvl w:val="0"/>
          <w:numId w:val="10"/>
        </w:numPr>
        <w:spacing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Untuk mengetahui dampak yang terjadi jika terjadi penurunan jumlah produksi.</w:t>
      </w:r>
    </w:p>
    <w:p w14:paraId="00000049"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 xml:space="preserve">1.4 </w:t>
      </w:r>
      <w:r w:rsidRPr="006A1569">
        <w:rPr>
          <w:rFonts w:ascii="Times New Roman" w:hAnsi="Times New Roman" w:cs="Times New Roman"/>
          <w:b/>
          <w:bCs/>
          <w:sz w:val="24"/>
          <w:szCs w:val="24"/>
        </w:rPr>
        <w:tab/>
        <w:t>Manfaat Penelitian</w:t>
      </w:r>
    </w:p>
    <w:p w14:paraId="0000004A" w14:textId="77777777" w:rsidR="00FE0719" w:rsidRPr="00322CC5" w:rsidRDefault="00124588" w:rsidP="00322CC5">
      <w:pPr>
        <w:numPr>
          <w:ilvl w:val="0"/>
          <w:numId w:val="3"/>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Untuk mengetahui langkah yang tepat untuk perubahan harga bahan baku kain.</w:t>
      </w:r>
    </w:p>
    <w:p w14:paraId="0000004B" w14:textId="77777777" w:rsidR="00FE0719" w:rsidRPr="00322CC5" w:rsidRDefault="00124588" w:rsidP="00322CC5">
      <w:pPr>
        <w:numPr>
          <w:ilvl w:val="0"/>
          <w:numId w:val="3"/>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Untuk investor dan pengusaha, penelitian ini dapat menjadi pertimbangan dalam pengambilan keputusan dalam usaha bahan baku kain.</w:t>
      </w:r>
    </w:p>
    <w:p w14:paraId="0000004D" w14:textId="15DFB241" w:rsidR="00FE0719" w:rsidRPr="006A1569" w:rsidRDefault="00124588" w:rsidP="006A1569">
      <w:pPr>
        <w:numPr>
          <w:ilvl w:val="0"/>
          <w:numId w:val="3"/>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Untuk menjadi bahan </w:t>
      </w:r>
      <w:proofErr w:type="spellStart"/>
      <w:r w:rsidRPr="00322CC5">
        <w:rPr>
          <w:rFonts w:ascii="Times New Roman" w:eastAsia="Times New Roman" w:hAnsi="Times New Roman" w:cs="Times New Roman"/>
          <w:sz w:val="24"/>
          <w:szCs w:val="24"/>
        </w:rPr>
        <w:t>pertimbagan</w:t>
      </w:r>
      <w:proofErr w:type="spellEnd"/>
      <w:r w:rsidRPr="00322CC5">
        <w:rPr>
          <w:rFonts w:ascii="Times New Roman" w:eastAsia="Times New Roman" w:hAnsi="Times New Roman" w:cs="Times New Roman"/>
          <w:sz w:val="24"/>
          <w:szCs w:val="24"/>
        </w:rPr>
        <w:t xml:space="preserve"> bagi pemerintah dalam menanggapi dan mengembangkan harga bahan baku kain dan produksinya.</w:t>
      </w:r>
    </w:p>
    <w:p w14:paraId="0000004E"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 xml:space="preserve">1.5 </w:t>
      </w:r>
      <w:r w:rsidRPr="006A1569">
        <w:rPr>
          <w:rFonts w:ascii="Times New Roman" w:hAnsi="Times New Roman" w:cs="Times New Roman"/>
          <w:b/>
          <w:bCs/>
          <w:sz w:val="24"/>
          <w:szCs w:val="24"/>
        </w:rPr>
        <w:tab/>
        <w:t>Ruang Lingkup</w:t>
      </w:r>
    </w:p>
    <w:p w14:paraId="0000004F" w14:textId="77777777" w:rsidR="00FE0719" w:rsidRPr="00322CC5" w:rsidRDefault="00124588" w:rsidP="00322CC5">
      <w:pPr>
        <w:ind w:left="72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Ruang lingkup dalam penelitian ini adalah harga bahan baku kain di Indonesia. Sampel yang diambil dalam penelitian ini adalah harga dari bahan baku kain dan jumlah produksi yang dihasilkan.</w:t>
      </w:r>
    </w:p>
    <w:p w14:paraId="00000050" w14:textId="77777777" w:rsidR="00FE0719" w:rsidRPr="00322CC5" w:rsidRDefault="00FE0719" w:rsidP="00322CC5">
      <w:pPr>
        <w:ind w:left="720"/>
        <w:rPr>
          <w:rFonts w:ascii="Times New Roman" w:eastAsia="Times New Roman" w:hAnsi="Times New Roman" w:cs="Times New Roman"/>
          <w:sz w:val="24"/>
          <w:szCs w:val="24"/>
        </w:rPr>
      </w:pPr>
    </w:p>
    <w:p w14:paraId="00000051"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2"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3"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4"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5"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6"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7"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8"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9"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A"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B"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C"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D"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E"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5F"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60" w14:textId="77777777" w:rsidR="00FE0719" w:rsidRPr="00322CC5" w:rsidRDefault="00FE0719" w:rsidP="00322CC5">
      <w:pPr>
        <w:ind w:left="720"/>
        <w:jc w:val="center"/>
        <w:rPr>
          <w:rFonts w:ascii="Times New Roman" w:eastAsia="Times New Roman" w:hAnsi="Times New Roman" w:cs="Times New Roman"/>
          <w:b/>
          <w:sz w:val="24"/>
          <w:szCs w:val="24"/>
        </w:rPr>
      </w:pPr>
    </w:p>
    <w:p w14:paraId="00000061" w14:textId="77777777" w:rsidR="00FE0719" w:rsidRPr="00322CC5" w:rsidRDefault="00FE0719" w:rsidP="00322CC5">
      <w:pPr>
        <w:rPr>
          <w:rFonts w:ascii="Times New Roman" w:eastAsia="Times New Roman" w:hAnsi="Times New Roman" w:cs="Times New Roman"/>
          <w:b/>
          <w:sz w:val="24"/>
          <w:szCs w:val="24"/>
        </w:rPr>
      </w:pPr>
    </w:p>
    <w:p w14:paraId="4A6434A3" w14:textId="77777777" w:rsidR="00395EF3" w:rsidRDefault="00395EF3" w:rsidP="00322CC5">
      <w:pPr>
        <w:jc w:val="center"/>
        <w:rPr>
          <w:rFonts w:ascii="Times New Roman" w:eastAsia="Times New Roman" w:hAnsi="Times New Roman" w:cs="Times New Roman"/>
          <w:b/>
          <w:sz w:val="24"/>
          <w:szCs w:val="24"/>
        </w:rPr>
      </w:pPr>
    </w:p>
    <w:p w14:paraId="74548B3A" w14:textId="77777777" w:rsidR="002C77F7" w:rsidRPr="002C77F7" w:rsidRDefault="00124588" w:rsidP="006A1569">
      <w:pPr>
        <w:pStyle w:val="Heading1"/>
        <w:jc w:val="center"/>
        <w:rPr>
          <w:rFonts w:ascii="Times New Roman" w:hAnsi="Times New Roman" w:cs="Times New Roman"/>
          <w:b/>
          <w:bCs/>
          <w:sz w:val="24"/>
          <w:szCs w:val="24"/>
        </w:rPr>
      </w:pPr>
      <w:r w:rsidRPr="002C77F7">
        <w:rPr>
          <w:rFonts w:ascii="Times New Roman" w:hAnsi="Times New Roman" w:cs="Times New Roman"/>
          <w:b/>
          <w:bCs/>
          <w:sz w:val="24"/>
          <w:szCs w:val="24"/>
        </w:rPr>
        <w:lastRenderedPageBreak/>
        <w:t>BAB II</w:t>
      </w:r>
    </w:p>
    <w:p w14:paraId="00000064" w14:textId="567C2998" w:rsidR="00FE0719" w:rsidRPr="00322CC5" w:rsidRDefault="00124588" w:rsidP="002C77F7">
      <w:pPr>
        <w:jc w:val="center"/>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KAJIAN TEORI</w:t>
      </w:r>
    </w:p>
    <w:p w14:paraId="00000065"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2.1 Bahan Baku Kain dan harga</w:t>
      </w:r>
    </w:p>
    <w:p w14:paraId="00000066" w14:textId="77777777" w:rsidR="00FE0719"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2.1.1 Definisi Bahan Baku dan jumlah produksi</w:t>
      </w:r>
    </w:p>
    <w:p w14:paraId="00000067" w14:textId="77777777" w:rsidR="00FE0719" w:rsidRPr="00322CC5" w:rsidRDefault="00FE0719" w:rsidP="00322CC5">
      <w:pPr>
        <w:rPr>
          <w:rFonts w:ascii="Times New Roman" w:eastAsia="Times New Roman" w:hAnsi="Times New Roman" w:cs="Times New Roman"/>
          <w:sz w:val="24"/>
          <w:szCs w:val="24"/>
        </w:rPr>
      </w:pPr>
    </w:p>
    <w:p w14:paraId="00000068" w14:textId="77777777" w:rsidR="00FE0719" w:rsidRPr="00322CC5" w:rsidRDefault="00124588" w:rsidP="00322CC5">
      <w:p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Bahan baku (RM) adalah bahan utama yang digunakan sebagai masukan dalam proses produksi untuk modifikasi selanjutnya dan terakhir dimodifikasi menjadi barang jadi. Bahan mentah mungkin dalam keadaan diproses atau belum diolah. Sebagian besar bahan mentah adalah sumber daya alam seperti kapas, minyak, karet dll. Bahan-bahan tersebut juga diubah untuk digunakan dalam berbagai proses sebelum digunakan dalam proses pembuatan akhir. Jadi dapat kita katakan bahwa, bahan olahan atau tidak diproses yang digunakan untuk menghasilkan produk tekstil akhir disebut TRM.</w:t>
      </w:r>
    </w:p>
    <w:p w14:paraId="00000069" w14:textId="77777777" w:rsidR="00FE0719" w:rsidRPr="00322CC5" w:rsidRDefault="00FE0719" w:rsidP="00322CC5">
      <w:pPr>
        <w:rPr>
          <w:rFonts w:ascii="Times New Roman" w:eastAsia="Times New Roman" w:hAnsi="Times New Roman" w:cs="Times New Roman"/>
          <w:sz w:val="24"/>
          <w:szCs w:val="24"/>
        </w:rPr>
      </w:pPr>
    </w:p>
    <w:p w14:paraId="0000006A" w14:textId="77777777" w:rsidR="00FE0719" w:rsidRPr="00322CC5" w:rsidRDefault="00124588" w:rsidP="00322CC5">
      <w:p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Industri tekstil menggunakan berbagai jenis serat yang berasal dari alam atau diproduksi secara manual. Serat ini digunakan untuk memproduksi gaun, handuk, selimut, dll. Beberapa serat ini dikenal dan digunakan di tahun-tahun awal peradaban, serta di zaman modern. Serat lain memiliki tingkat kepentingan yang bervariasi dalam beberapa tahun terakhir. Faktor-faktor yang mempengaruhi pengembangan dan pemanfaatan semua serat ini termasuk kemampuannya untuk dipintal, ketersediaannya dalam jumlah yang cukup, biaya atau keekonomisan produksi, dan keinginan propertinya kepada konsumen.</w:t>
      </w:r>
    </w:p>
    <w:p w14:paraId="0000006B" w14:textId="77777777" w:rsidR="00FE0719" w:rsidRPr="00322CC5" w:rsidRDefault="00124588" w:rsidP="00322CC5">
      <w:p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“Karena harga bahan baku terus naik, perusahaan tekstil perlu meningkatkan ketepatan proses produksi untuk mengurangi limbah bahan mentah,” kata </w:t>
      </w:r>
      <w:proofErr w:type="spellStart"/>
      <w:r w:rsidRPr="00322CC5">
        <w:rPr>
          <w:rFonts w:ascii="Times New Roman" w:eastAsia="Times New Roman" w:hAnsi="Times New Roman" w:cs="Times New Roman"/>
          <w:sz w:val="24"/>
          <w:szCs w:val="24"/>
        </w:rPr>
        <w:t>Gao</w:t>
      </w:r>
      <w:proofErr w:type="spellEnd"/>
      <w:r w:rsidRPr="00322CC5">
        <w:rPr>
          <w:rFonts w:ascii="Times New Roman" w:eastAsia="Times New Roman" w:hAnsi="Times New Roman" w:cs="Times New Roman"/>
          <w:sz w:val="24"/>
          <w:szCs w:val="24"/>
        </w:rPr>
        <w:t xml:space="preserve"> Yong, wakil presiden Asosiasi Industri Tekstil China (CTIA).</w:t>
      </w:r>
    </w:p>
    <w:p w14:paraId="0000006C" w14:textId="77777777" w:rsidR="00FE0719" w:rsidRPr="00322CC5" w:rsidRDefault="00FE0719" w:rsidP="00322CC5">
      <w:pPr>
        <w:rPr>
          <w:rFonts w:ascii="Times New Roman" w:eastAsia="Times New Roman" w:hAnsi="Times New Roman" w:cs="Times New Roman"/>
          <w:sz w:val="24"/>
          <w:szCs w:val="24"/>
        </w:rPr>
      </w:pPr>
    </w:p>
    <w:p w14:paraId="0000006E" w14:textId="32C463EA" w:rsidR="00FE0719" w:rsidRPr="00322CC5" w:rsidRDefault="00124588" w:rsidP="00322CC5">
      <w:p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Menurut Yong, pasca krisis keuangan global, kenaikan harga bahan baku tekstil telah melampaui kenaikan harga minyak akibat kekurangan pasokan, dan tren ini kemungkinan akan berlanjut. Akibatnya, pengurangan konsumsi bahan mentah menjadi sangat penting dan produksi presisi jauh lebih penting.</w:t>
      </w:r>
    </w:p>
    <w:p w14:paraId="0000006F" w14:textId="77777777" w:rsidR="00FE0719"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2.1.2 Dampak naiknya harga bahan baku kain</w:t>
      </w:r>
    </w:p>
    <w:p w14:paraId="00000070" w14:textId="77777777" w:rsidR="00FE0719" w:rsidRPr="00322CC5" w:rsidRDefault="00124588" w:rsidP="00322CC5">
      <w:pPr>
        <w:numPr>
          <w:ilvl w:val="0"/>
          <w:numId w:val="4"/>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Harga jual kepada konsumen meningkat</w:t>
      </w:r>
    </w:p>
    <w:p w14:paraId="00000071" w14:textId="77777777" w:rsidR="00FE0719" w:rsidRPr="00322CC5" w:rsidRDefault="00124588" w:rsidP="00322CC5">
      <w:pPr>
        <w:numPr>
          <w:ilvl w:val="0"/>
          <w:numId w:val="4"/>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Supply bahan baku produksi menurun</w:t>
      </w:r>
    </w:p>
    <w:p w14:paraId="00000072" w14:textId="77777777" w:rsidR="00FE0719" w:rsidRPr="00322CC5" w:rsidRDefault="00124588" w:rsidP="00322CC5">
      <w:pPr>
        <w:numPr>
          <w:ilvl w:val="0"/>
          <w:numId w:val="4"/>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Permintaan pasar dipastikan akan menurun</w:t>
      </w:r>
    </w:p>
    <w:p w14:paraId="00000074" w14:textId="3C12A804" w:rsidR="00FE0719" w:rsidRPr="006A1569" w:rsidRDefault="00124588" w:rsidP="006A1569">
      <w:pPr>
        <w:numPr>
          <w:ilvl w:val="0"/>
          <w:numId w:val="4"/>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Gaji karyawan akan menjadi pertimbangan</w:t>
      </w:r>
    </w:p>
    <w:p w14:paraId="00000075" w14:textId="77777777" w:rsidR="00FE0719"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2.1.3 Faktor yang menyebabkan kenaikan harga bahan baku kain/tekstil</w:t>
      </w:r>
    </w:p>
    <w:p w14:paraId="00000076" w14:textId="77777777" w:rsidR="00FE0719" w:rsidRPr="00322CC5" w:rsidRDefault="00124588" w:rsidP="00322CC5">
      <w:pPr>
        <w:numPr>
          <w:ilvl w:val="0"/>
          <w:numId w:val="2"/>
        </w:num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Semakin banyaknya industri tekstil yang ada di Indonesia</w:t>
      </w:r>
    </w:p>
    <w:p w14:paraId="00000077" w14:textId="77777777" w:rsidR="00FE0719" w:rsidRPr="00322CC5" w:rsidRDefault="00124588" w:rsidP="00322CC5">
      <w:pPr>
        <w:numPr>
          <w:ilvl w:val="0"/>
          <w:numId w:val="2"/>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Kepadatan jumlah produksi yang dihasilkan oleh suatu industri yang disebabkan oleh banyaknya permintaan sehingga harga naik.</w:t>
      </w:r>
    </w:p>
    <w:p w14:paraId="00000078" w14:textId="77777777" w:rsidR="00FE0719" w:rsidRPr="00322CC5" w:rsidRDefault="00124588" w:rsidP="00322CC5">
      <w:pPr>
        <w:numPr>
          <w:ilvl w:val="0"/>
          <w:numId w:val="2"/>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lastRenderedPageBreak/>
        <w:t xml:space="preserve">Adanya Pemberlakuan Bea Masuk Tindakan Pengamanan Sementara (BMTPS) atau </w:t>
      </w:r>
      <w:proofErr w:type="spellStart"/>
      <w:r w:rsidRPr="00322CC5">
        <w:rPr>
          <w:rFonts w:ascii="Times New Roman" w:eastAsia="Times New Roman" w:hAnsi="Times New Roman" w:cs="Times New Roman"/>
          <w:sz w:val="24"/>
          <w:szCs w:val="24"/>
        </w:rPr>
        <w:t>safeguards</w:t>
      </w:r>
      <w:proofErr w:type="spellEnd"/>
      <w:r w:rsidRPr="00322CC5">
        <w:rPr>
          <w:rFonts w:ascii="Times New Roman" w:eastAsia="Times New Roman" w:hAnsi="Times New Roman" w:cs="Times New Roman"/>
          <w:sz w:val="24"/>
          <w:szCs w:val="24"/>
        </w:rPr>
        <w:t xml:space="preserve"> terhadap impor tekstil dan produk tekstil (TPT) seperti benang dan kain.</w:t>
      </w:r>
    </w:p>
    <w:p w14:paraId="00000079" w14:textId="77777777" w:rsidR="00FE0719" w:rsidRPr="00322CC5" w:rsidRDefault="00124588" w:rsidP="00322CC5">
      <w:pPr>
        <w:numPr>
          <w:ilvl w:val="0"/>
          <w:numId w:val="2"/>
        </w:numPr>
        <w:spacing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Meningkatnya permintaan bahan dalam negeri.</w:t>
      </w:r>
    </w:p>
    <w:p w14:paraId="0000007A"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2.2 Penetapan Jumlah Produksi</w:t>
      </w:r>
    </w:p>
    <w:p w14:paraId="0000007B" w14:textId="77777777" w:rsidR="00FE0719"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2.2.1 Pengertian Jumlah Produksi</w:t>
      </w:r>
    </w:p>
    <w:p w14:paraId="0000007C" w14:textId="77777777" w:rsidR="00FE0719" w:rsidRPr="00322CC5" w:rsidRDefault="00FE0719" w:rsidP="00322CC5">
      <w:pPr>
        <w:rPr>
          <w:rFonts w:ascii="Times New Roman" w:eastAsia="Times New Roman" w:hAnsi="Times New Roman" w:cs="Times New Roman"/>
          <w:sz w:val="24"/>
          <w:szCs w:val="24"/>
          <w:highlight w:val="white"/>
        </w:rPr>
      </w:pPr>
    </w:p>
    <w:p w14:paraId="0000007D" w14:textId="77777777" w:rsidR="00FE0719" w:rsidRPr="00322CC5" w:rsidRDefault="00124588" w:rsidP="00322CC5">
      <w:pPr>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 xml:space="preserve">Menurut definisinya, </w:t>
      </w:r>
      <w:r w:rsidRPr="00322CC5">
        <w:rPr>
          <w:rFonts w:ascii="Times New Roman" w:eastAsia="Times New Roman" w:hAnsi="Times New Roman" w:cs="Times New Roman"/>
          <w:sz w:val="24"/>
          <w:szCs w:val="24"/>
        </w:rPr>
        <w:t>produksi</w:t>
      </w:r>
      <w:r w:rsidRPr="00322CC5">
        <w:rPr>
          <w:rFonts w:ascii="Times New Roman" w:eastAsia="Times New Roman" w:hAnsi="Times New Roman" w:cs="Times New Roman"/>
          <w:sz w:val="24"/>
          <w:szCs w:val="24"/>
          <w:highlight w:val="white"/>
        </w:rPr>
        <w:t xml:space="preserve"> adalah </w:t>
      </w:r>
      <w:r w:rsidRPr="00322CC5">
        <w:rPr>
          <w:rFonts w:ascii="Times New Roman" w:eastAsia="Times New Roman" w:hAnsi="Times New Roman" w:cs="Times New Roman"/>
          <w:sz w:val="24"/>
          <w:szCs w:val="24"/>
        </w:rPr>
        <w:t>suatu kegiatan ekonomi</w:t>
      </w:r>
      <w:r w:rsidRPr="00322CC5">
        <w:rPr>
          <w:rFonts w:ascii="Times New Roman" w:eastAsia="Times New Roman" w:hAnsi="Times New Roman" w:cs="Times New Roman"/>
          <w:sz w:val="24"/>
          <w:szCs w:val="24"/>
          <w:highlight w:val="white"/>
        </w:rPr>
        <w:t xml:space="preserve"> untuk </w:t>
      </w:r>
      <w:r w:rsidRPr="00322CC5">
        <w:rPr>
          <w:rFonts w:ascii="Times New Roman" w:eastAsia="Times New Roman" w:hAnsi="Times New Roman" w:cs="Times New Roman"/>
          <w:sz w:val="24"/>
          <w:szCs w:val="24"/>
        </w:rPr>
        <w:t>menghasilkan atau menambah nilai kegunaan suatu barang atau jasa</w:t>
      </w:r>
      <w:r w:rsidRPr="00322CC5">
        <w:rPr>
          <w:rFonts w:ascii="Times New Roman" w:eastAsia="Times New Roman" w:hAnsi="Times New Roman" w:cs="Times New Roman"/>
          <w:sz w:val="24"/>
          <w:szCs w:val="24"/>
          <w:highlight w:val="white"/>
        </w:rPr>
        <w:t xml:space="preserve">. Orang atau badan usaha yang melaksanakan </w:t>
      </w:r>
      <w:r w:rsidRPr="00322CC5">
        <w:rPr>
          <w:rFonts w:ascii="Times New Roman" w:eastAsia="Times New Roman" w:hAnsi="Times New Roman" w:cs="Times New Roman"/>
          <w:sz w:val="24"/>
          <w:szCs w:val="24"/>
        </w:rPr>
        <w:t xml:space="preserve">kegiatan produksi </w:t>
      </w:r>
      <w:r w:rsidRPr="00322CC5">
        <w:rPr>
          <w:rFonts w:ascii="Times New Roman" w:eastAsia="Times New Roman" w:hAnsi="Times New Roman" w:cs="Times New Roman"/>
          <w:sz w:val="24"/>
          <w:szCs w:val="24"/>
          <w:highlight w:val="white"/>
        </w:rPr>
        <w:t xml:space="preserve">disebut </w:t>
      </w:r>
      <w:proofErr w:type="spellStart"/>
      <w:r w:rsidRPr="00322CC5">
        <w:rPr>
          <w:rFonts w:ascii="Times New Roman" w:eastAsia="Times New Roman" w:hAnsi="Times New Roman" w:cs="Times New Roman"/>
          <w:sz w:val="24"/>
          <w:szCs w:val="24"/>
        </w:rPr>
        <w:t>produsen</w:t>
      </w:r>
      <w:r w:rsidRPr="00322CC5">
        <w:rPr>
          <w:rFonts w:ascii="Times New Roman" w:eastAsia="Times New Roman" w:hAnsi="Times New Roman" w:cs="Times New Roman"/>
          <w:sz w:val="24"/>
          <w:szCs w:val="24"/>
          <w:highlight w:val="white"/>
        </w:rPr>
        <w:t>.</w:t>
      </w:r>
      <w:r w:rsidRPr="00322CC5">
        <w:rPr>
          <w:rFonts w:ascii="Times New Roman" w:eastAsia="Times New Roman" w:hAnsi="Times New Roman" w:cs="Times New Roman"/>
          <w:sz w:val="24"/>
          <w:szCs w:val="24"/>
        </w:rPr>
        <w:t>Dalam</w:t>
      </w:r>
      <w:proofErr w:type="spellEnd"/>
      <w:r w:rsidRPr="00322CC5">
        <w:rPr>
          <w:rFonts w:ascii="Times New Roman" w:eastAsia="Times New Roman" w:hAnsi="Times New Roman" w:cs="Times New Roman"/>
          <w:sz w:val="24"/>
          <w:szCs w:val="24"/>
        </w:rPr>
        <w:t xml:space="preserve"> kamus Inggris - Indonesia kata “</w:t>
      </w:r>
      <w:proofErr w:type="spellStart"/>
      <w:r w:rsidRPr="00322CC5">
        <w:rPr>
          <w:rFonts w:ascii="Times New Roman" w:eastAsia="Times New Roman" w:hAnsi="Times New Roman" w:cs="Times New Roman"/>
          <w:i/>
          <w:sz w:val="24"/>
          <w:szCs w:val="24"/>
        </w:rPr>
        <w:t>production</w:t>
      </w:r>
      <w:proofErr w:type="spellEnd"/>
      <w:r w:rsidRPr="00322CC5">
        <w:rPr>
          <w:rFonts w:ascii="Times New Roman" w:eastAsia="Times New Roman" w:hAnsi="Times New Roman" w:cs="Times New Roman"/>
          <w:sz w:val="24"/>
          <w:szCs w:val="24"/>
        </w:rPr>
        <w:t xml:space="preserve">” secara linguistik mengandung arti penghasilan. Pada saat kebutuhan manusia tidak terlalu banyak dan masih sederhana, kegiatan produksi dan konsumsi dapat dilakukan sendiri, yaitu dengan memproduksi dan memenuhi kebutuhannya sendiri. Namun ketika kebutuhan konsumen tersebut semakin banyak dan </w:t>
      </w:r>
      <w:proofErr w:type="spellStart"/>
      <w:r w:rsidRPr="00322CC5">
        <w:rPr>
          <w:rFonts w:ascii="Times New Roman" w:eastAsia="Times New Roman" w:hAnsi="Times New Roman" w:cs="Times New Roman"/>
          <w:sz w:val="24"/>
          <w:szCs w:val="24"/>
        </w:rPr>
        <w:t>sumberdaya</w:t>
      </w:r>
      <w:proofErr w:type="spellEnd"/>
      <w:r w:rsidRPr="00322CC5">
        <w:rPr>
          <w:rFonts w:ascii="Times New Roman" w:eastAsia="Times New Roman" w:hAnsi="Times New Roman" w:cs="Times New Roman"/>
          <w:sz w:val="24"/>
          <w:szCs w:val="24"/>
        </w:rPr>
        <w:t xml:space="preserve"> yang tersedia terbatas, konsumen tersebut tidak lagi dapat memproduksi kebutuhannya sendiri.</w:t>
      </w:r>
    </w:p>
    <w:p w14:paraId="0000007E" w14:textId="77777777" w:rsidR="00FE0719"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2.2.2 Upaya atau faktor yang dapat meningkatkan jumlah produksi</w:t>
      </w:r>
    </w:p>
    <w:p w14:paraId="0000007F" w14:textId="77777777"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Terdapat empat faktor untuk meningkatkan hasil/jumlah produksi:</w:t>
      </w:r>
    </w:p>
    <w:p w14:paraId="00000080" w14:textId="77777777" w:rsidR="00FE0719" w:rsidRPr="00322CC5" w:rsidRDefault="00124588" w:rsidP="00322CC5">
      <w:pPr>
        <w:numPr>
          <w:ilvl w:val="0"/>
          <w:numId w:val="7"/>
        </w:num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Intensifikasi</w:t>
      </w:r>
    </w:p>
    <w:p w14:paraId="00000081" w14:textId="77777777"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Intensifikasi adalah upaya yang dilakukan dengan menambah </w:t>
      </w:r>
      <w:proofErr w:type="spellStart"/>
      <w:r w:rsidRPr="00322CC5">
        <w:rPr>
          <w:rFonts w:ascii="Times New Roman" w:eastAsia="Times New Roman" w:hAnsi="Times New Roman" w:cs="Times New Roman"/>
          <w:sz w:val="24"/>
          <w:szCs w:val="24"/>
        </w:rPr>
        <w:t>keproduktifitasan</w:t>
      </w:r>
      <w:proofErr w:type="spellEnd"/>
      <w:r w:rsidRPr="00322CC5">
        <w:rPr>
          <w:rFonts w:ascii="Times New Roman" w:eastAsia="Times New Roman" w:hAnsi="Times New Roman" w:cs="Times New Roman"/>
          <w:sz w:val="24"/>
          <w:szCs w:val="24"/>
        </w:rPr>
        <w:t xml:space="preserve"> kerja.</w:t>
      </w:r>
    </w:p>
    <w:p w14:paraId="00000082" w14:textId="77777777" w:rsidR="00FE0719" w:rsidRPr="00322CC5" w:rsidRDefault="00124588" w:rsidP="00322CC5">
      <w:pPr>
        <w:numPr>
          <w:ilvl w:val="0"/>
          <w:numId w:val="11"/>
        </w:num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Ekstensifikasi</w:t>
      </w:r>
    </w:p>
    <w:p w14:paraId="00000083" w14:textId="77777777"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Ekstensifikasi adalah upaya yang dilakukan dengan cara memperbanyak faktor produksi.</w:t>
      </w:r>
    </w:p>
    <w:p w14:paraId="00000084" w14:textId="77777777" w:rsidR="00FE0719" w:rsidRPr="00322CC5" w:rsidRDefault="00124588" w:rsidP="00322CC5">
      <w:pPr>
        <w:numPr>
          <w:ilvl w:val="0"/>
          <w:numId w:val="6"/>
        </w:num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Diversifikasi</w:t>
      </w:r>
    </w:p>
    <w:p w14:paraId="00000085" w14:textId="77777777"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Cara ini dilakukan dengan mengembangkan hasil produksi.</w:t>
      </w:r>
    </w:p>
    <w:p w14:paraId="00000086" w14:textId="77777777" w:rsidR="00FE0719" w:rsidRPr="00322CC5" w:rsidRDefault="00124588" w:rsidP="00322CC5">
      <w:pPr>
        <w:numPr>
          <w:ilvl w:val="0"/>
          <w:numId w:val="8"/>
        </w:num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Rasionalisasi</w:t>
      </w:r>
    </w:p>
    <w:p w14:paraId="00000087" w14:textId="77777777"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Rasionalisasi ini dilakukan dengan memanfaatkan kemajuan teknologi guna memperluas ilmu pengetahuan yang nantinya dapat mendukung proses produksi.</w:t>
      </w:r>
    </w:p>
    <w:p w14:paraId="00000088" w14:textId="77777777" w:rsidR="00FE0719" w:rsidRPr="00322CC5" w:rsidRDefault="00FE0719" w:rsidP="00322CC5">
      <w:pPr>
        <w:spacing w:before="240" w:after="240"/>
        <w:rPr>
          <w:rFonts w:ascii="Times New Roman" w:eastAsia="Times New Roman" w:hAnsi="Times New Roman" w:cs="Times New Roman"/>
          <w:sz w:val="24"/>
          <w:szCs w:val="24"/>
        </w:rPr>
      </w:pPr>
    </w:p>
    <w:p w14:paraId="00000089" w14:textId="77777777" w:rsidR="00FE0719" w:rsidRPr="00322CC5" w:rsidRDefault="00FE0719" w:rsidP="00322CC5">
      <w:pPr>
        <w:spacing w:before="240" w:after="240"/>
        <w:rPr>
          <w:rFonts w:ascii="Times New Roman" w:eastAsia="Times New Roman" w:hAnsi="Times New Roman" w:cs="Times New Roman"/>
          <w:sz w:val="24"/>
          <w:szCs w:val="24"/>
        </w:rPr>
      </w:pPr>
    </w:p>
    <w:p w14:paraId="0000008A" w14:textId="7E5A5D75" w:rsidR="00FE0719" w:rsidRDefault="00FE0719" w:rsidP="00322CC5">
      <w:pPr>
        <w:spacing w:before="240" w:after="240"/>
        <w:rPr>
          <w:rFonts w:ascii="Times New Roman" w:eastAsia="Times New Roman" w:hAnsi="Times New Roman" w:cs="Times New Roman"/>
          <w:sz w:val="24"/>
          <w:szCs w:val="24"/>
        </w:rPr>
      </w:pPr>
    </w:p>
    <w:p w14:paraId="6BC03E73" w14:textId="77777777" w:rsidR="006A1569" w:rsidRPr="00322CC5" w:rsidRDefault="006A1569" w:rsidP="00322CC5">
      <w:pPr>
        <w:spacing w:before="240" w:after="240"/>
        <w:rPr>
          <w:rFonts w:ascii="Times New Roman" w:eastAsia="Times New Roman" w:hAnsi="Times New Roman" w:cs="Times New Roman"/>
          <w:sz w:val="24"/>
          <w:szCs w:val="24"/>
        </w:rPr>
      </w:pPr>
    </w:p>
    <w:p w14:paraId="0DD1E022" w14:textId="77777777" w:rsidR="002C77F7" w:rsidRPr="002C77F7" w:rsidRDefault="00124588" w:rsidP="006A1569">
      <w:pPr>
        <w:pStyle w:val="Heading1"/>
        <w:jc w:val="center"/>
        <w:rPr>
          <w:rFonts w:ascii="Times New Roman" w:hAnsi="Times New Roman" w:cs="Times New Roman"/>
          <w:b/>
          <w:bCs/>
          <w:sz w:val="24"/>
          <w:szCs w:val="24"/>
        </w:rPr>
      </w:pPr>
      <w:r w:rsidRPr="002C77F7">
        <w:rPr>
          <w:rFonts w:ascii="Times New Roman" w:hAnsi="Times New Roman" w:cs="Times New Roman"/>
          <w:b/>
          <w:bCs/>
          <w:sz w:val="24"/>
          <w:szCs w:val="24"/>
        </w:rPr>
        <w:lastRenderedPageBreak/>
        <w:t>BAB III</w:t>
      </w:r>
    </w:p>
    <w:p w14:paraId="00000092" w14:textId="0F38B704" w:rsidR="00FE0719" w:rsidRPr="00395EF3" w:rsidRDefault="00124588" w:rsidP="002C77F7">
      <w:pPr>
        <w:spacing w:before="240" w:after="240"/>
        <w:jc w:val="center"/>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METODE PENELITIAN</w:t>
      </w:r>
      <w:r w:rsidRPr="00322CC5">
        <w:rPr>
          <w:rFonts w:ascii="Times New Roman" w:eastAsia="Times New Roman" w:hAnsi="Times New Roman" w:cs="Times New Roman"/>
          <w:sz w:val="24"/>
          <w:szCs w:val="24"/>
        </w:rPr>
        <w:t xml:space="preserve"> </w:t>
      </w:r>
    </w:p>
    <w:p w14:paraId="00000093"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3.1</w:t>
      </w:r>
      <w:r w:rsidRPr="006A1569">
        <w:rPr>
          <w:rFonts w:ascii="Times New Roman" w:hAnsi="Times New Roman" w:cs="Times New Roman"/>
          <w:b/>
          <w:bCs/>
          <w:sz w:val="24"/>
          <w:szCs w:val="24"/>
        </w:rPr>
        <w:tab/>
        <w:t>Desain Penelitian</w:t>
      </w:r>
    </w:p>
    <w:p w14:paraId="00000094" w14:textId="6F6FE12D"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Desain penelitian merupakan sebuah strategi yang digunakan oleh para peneliti untuk menggabungkan dan mendiskusikan komponen penelitian secara logis, sistematis dan melalui analisis (rumusrumus.com, 2020). Desain penelitian merupakan pedoman untuk dapat menjalankan penelitian secara tepat.</w:t>
      </w:r>
    </w:p>
    <w:p w14:paraId="00000095" w14:textId="4D989FA4"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Metode penelitian yang dipilih adalah metode penelitian deskriptif dengan pendekatan kuantitatif. Metode penelitian pendekatan kuantitatif adalah keadaan </w:t>
      </w:r>
      <w:proofErr w:type="spellStart"/>
      <w:r w:rsidRPr="00322CC5">
        <w:rPr>
          <w:rFonts w:ascii="Times New Roman" w:eastAsia="Times New Roman" w:hAnsi="Times New Roman" w:cs="Times New Roman"/>
          <w:sz w:val="24"/>
          <w:szCs w:val="24"/>
        </w:rPr>
        <w:t>dimana</w:t>
      </w:r>
      <w:proofErr w:type="spellEnd"/>
      <w:r w:rsidRPr="00322CC5">
        <w:rPr>
          <w:rFonts w:ascii="Times New Roman" w:eastAsia="Times New Roman" w:hAnsi="Times New Roman" w:cs="Times New Roman"/>
          <w:sz w:val="24"/>
          <w:szCs w:val="24"/>
        </w:rPr>
        <w:t xml:space="preserve"> seorang peneliti menjelaskan bagaimana suatu variabel dapat mempengaruhi variabel lainnya. (</w:t>
      </w:r>
      <w:proofErr w:type="spellStart"/>
      <w:r w:rsidRPr="00322CC5">
        <w:rPr>
          <w:rFonts w:ascii="Times New Roman" w:eastAsia="Times New Roman" w:hAnsi="Times New Roman" w:cs="Times New Roman"/>
          <w:sz w:val="24"/>
          <w:szCs w:val="24"/>
        </w:rPr>
        <w:t>Creswell</w:t>
      </w:r>
      <w:proofErr w:type="spellEnd"/>
      <w:r w:rsidRPr="00322CC5">
        <w:rPr>
          <w:rFonts w:ascii="Times New Roman" w:eastAsia="Times New Roman" w:hAnsi="Times New Roman" w:cs="Times New Roman"/>
          <w:sz w:val="24"/>
          <w:szCs w:val="24"/>
        </w:rPr>
        <w:t>, 2012:13).</w:t>
      </w:r>
    </w:p>
    <w:p w14:paraId="00000096"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3.2</w:t>
      </w:r>
      <w:r w:rsidRPr="006A1569">
        <w:rPr>
          <w:rFonts w:ascii="Times New Roman" w:hAnsi="Times New Roman" w:cs="Times New Roman"/>
          <w:b/>
          <w:bCs/>
          <w:sz w:val="24"/>
          <w:szCs w:val="24"/>
        </w:rPr>
        <w:tab/>
        <w:t>Operasional Variabel</w:t>
      </w:r>
    </w:p>
    <w:p w14:paraId="1AE3DFA8" w14:textId="77777777" w:rsidR="00B76083"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Operasional variabel merupakan penjelasan secara spesifik yang diberikan kepada suatu variabel dengan memberikan spesifikasi atau arti kegiatan dan operasional yang dibutuhkan dalam mengukur variabel tersebut (Sugiyono, 2014).</w:t>
      </w:r>
    </w:p>
    <w:p w14:paraId="00000098" w14:textId="2A4E5A1D"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Variabel penelitian merupakan segala hal yang ditetapkan oleh peneliti untuk dipelajari sehingga dapat memperoleh informasi dan menarik kesimpulan dari penelitian tersebut (Sugiyono, 2014).</w:t>
      </w:r>
    </w:p>
    <w:p w14:paraId="00000099" w14:textId="3307F0B2"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Berdasarkan judul penelitian yang dipilih, yaitu “Hubungan antara Harga Bahan Baku Kain dengan Jumlah Produksi yang Dihasilkan”, maka variabel-variabel yang diteliti dapat dibedakan menjadi dua, yaitu:</w:t>
      </w:r>
    </w:p>
    <w:p w14:paraId="0000009A" w14:textId="77777777" w:rsidR="00FE0719" w:rsidRPr="00322CC5" w:rsidRDefault="00124588" w:rsidP="00322CC5">
      <w:pPr>
        <w:spacing w:before="240" w:after="240"/>
        <w:ind w:left="72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r w:rsidRPr="00322CC5">
        <w:rPr>
          <w:rFonts w:ascii="Times New Roman" w:eastAsia="Times New Roman" w:hAnsi="Times New Roman" w:cs="Times New Roman"/>
          <w:sz w:val="24"/>
          <w:szCs w:val="24"/>
        </w:rPr>
        <w:tab/>
        <w:t>Variabel Independen (Variabel X) merupakan variabel yang mempengaruhi variabel lainnya (Widiyanto, 2013). Dalam penelitian ini variabel independennya adalah Harga Bahan Baku Kain.</w:t>
      </w:r>
    </w:p>
    <w:p w14:paraId="0000009B" w14:textId="77777777" w:rsidR="00FE0719" w:rsidRPr="00322CC5" w:rsidRDefault="00124588" w:rsidP="00322CC5">
      <w:pPr>
        <w:spacing w:before="240" w:after="240"/>
        <w:ind w:left="72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r w:rsidRPr="00322CC5">
        <w:rPr>
          <w:rFonts w:ascii="Times New Roman" w:eastAsia="Times New Roman" w:hAnsi="Times New Roman" w:cs="Times New Roman"/>
          <w:sz w:val="24"/>
          <w:szCs w:val="24"/>
        </w:rPr>
        <w:tab/>
        <w:t>Variabel Dependen (Variabel Y), merupakan variabel yang dipengaruhi atau yang menjadi sebab akibat karena adanya variabel independen (Sugiyono, 2016). Dalam penelitian ini variabel dependen dalam penelitian ini  adalah Jumlah Produksi yang Dihasilkan.</w:t>
      </w:r>
    </w:p>
    <w:p w14:paraId="0000009C"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3.3</w:t>
      </w:r>
      <w:r w:rsidRPr="006A1569">
        <w:rPr>
          <w:rFonts w:ascii="Times New Roman" w:hAnsi="Times New Roman" w:cs="Times New Roman"/>
          <w:b/>
          <w:bCs/>
          <w:sz w:val="24"/>
          <w:szCs w:val="24"/>
        </w:rPr>
        <w:tab/>
        <w:t>Populasi dan Sampel</w:t>
      </w:r>
    </w:p>
    <w:p w14:paraId="3E51323D" w14:textId="77777777" w:rsidR="00B76083"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 xml:space="preserve"> 3.3.1</w:t>
      </w:r>
      <w:r w:rsidRPr="006A1569">
        <w:rPr>
          <w:rFonts w:ascii="Times New Roman" w:hAnsi="Times New Roman" w:cs="Times New Roman"/>
          <w:b/>
          <w:bCs/>
          <w:sz w:val="24"/>
          <w:szCs w:val="24"/>
        </w:rPr>
        <w:tab/>
        <w:t>Populasi</w:t>
      </w:r>
    </w:p>
    <w:p w14:paraId="0000009E" w14:textId="49402ED3" w:rsidR="00FE0719" w:rsidRPr="00B76083" w:rsidRDefault="00124588" w:rsidP="00B76083">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sz w:val="24"/>
          <w:szCs w:val="24"/>
        </w:rPr>
        <w:t xml:space="preserve">Populasi merupakan kumpulan subjek, variabel, konsep atau fenomena. Setiap anggota populasi dapat diteliti guna mengetahui sifat populasi yang bersangkutan atau hendak diteliti </w:t>
      </w:r>
      <w:r w:rsidRPr="00322CC5">
        <w:rPr>
          <w:rFonts w:ascii="Times New Roman" w:eastAsia="Times New Roman" w:hAnsi="Times New Roman" w:cs="Times New Roman"/>
          <w:sz w:val="24"/>
          <w:szCs w:val="24"/>
        </w:rPr>
        <w:lastRenderedPageBreak/>
        <w:t>(</w:t>
      </w:r>
      <w:proofErr w:type="spellStart"/>
      <w:r w:rsidRPr="00322CC5">
        <w:rPr>
          <w:rFonts w:ascii="Times New Roman" w:eastAsia="Times New Roman" w:hAnsi="Times New Roman" w:cs="Times New Roman"/>
          <w:sz w:val="24"/>
          <w:szCs w:val="24"/>
        </w:rPr>
        <w:t>Morissan</w:t>
      </w:r>
      <w:proofErr w:type="spellEnd"/>
      <w:r w:rsidRPr="00322CC5">
        <w:rPr>
          <w:rFonts w:ascii="Times New Roman" w:eastAsia="Times New Roman" w:hAnsi="Times New Roman" w:cs="Times New Roman"/>
          <w:sz w:val="24"/>
          <w:szCs w:val="24"/>
        </w:rPr>
        <w:t>, 2012:19). Populasi yang terdapat dalam penelitian ini adalah 100 produsen kain di Indonesia.</w:t>
      </w:r>
    </w:p>
    <w:p w14:paraId="0000009F" w14:textId="77777777" w:rsidR="00FE0719"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3.3.2</w:t>
      </w:r>
      <w:r w:rsidRPr="006A1569">
        <w:rPr>
          <w:rFonts w:ascii="Times New Roman" w:hAnsi="Times New Roman" w:cs="Times New Roman"/>
          <w:b/>
          <w:bCs/>
          <w:sz w:val="24"/>
          <w:szCs w:val="24"/>
        </w:rPr>
        <w:tab/>
        <w:t>Sampel</w:t>
      </w:r>
    </w:p>
    <w:p w14:paraId="000000A0" w14:textId="4C0122FB" w:rsidR="00FE0719" w:rsidRPr="00322CC5" w:rsidRDefault="00124588" w:rsidP="00344FE7">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Sampel merupakan sebagian atau wakil dari populasi yang akan diteliti (Arikunto, 2019:109). Sampel dari penelitian ini adalah sebanyak 60 produsen dari 100 produsen kain di Indonesia. </w:t>
      </w:r>
    </w:p>
    <w:p w14:paraId="000000A1" w14:textId="77777777" w:rsidR="00FE0719"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3.3.3   Regresi Sederhana</w:t>
      </w:r>
    </w:p>
    <w:p w14:paraId="000000A2" w14:textId="77777777" w:rsidR="00FE0719" w:rsidRPr="00322CC5" w:rsidRDefault="00124588" w:rsidP="00344FE7">
      <w:pPr>
        <w:spacing w:before="240" w:after="240"/>
        <w:jc w:val="both"/>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 xml:space="preserve">Analisis Regresi Sederhana merupakan sebuah metode statistik yang berfungsi untuk mengetahui hubungan sebab akibat antara variabel faktor penyebab (X) terhadap variabel akibatnya (Y). Variabel X dapat disebut sebagai </w:t>
      </w:r>
      <w:proofErr w:type="spellStart"/>
      <w:r w:rsidRPr="00322CC5">
        <w:rPr>
          <w:rFonts w:ascii="Times New Roman" w:eastAsia="Times New Roman" w:hAnsi="Times New Roman" w:cs="Times New Roman"/>
          <w:sz w:val="24"/>
          <w:szCs w:val="24"/>
          <w:highlight w:val="white"/>
        </w:rPr>
        <w:t>prediktor</w:t>
      </w:r>
      <w:proofErr w:type="spellEnd"/>
      <w:r w:rsidRPr="00322CC5">
        <w:rPr>
          <w:rFonts w:ascii="Times New Roman" w:eastAsia="Times New Roman" w:hAnsi="Times New Roman" w:cs="Times New Roman"/>
          <w:sz w:val="24"/>
          <w:szCs w:val="24"/>
          <w:highlight w:val="white"/>
        </w:rPr>
        <w:t xml:space="preserve"> dan Variabel Y sebagai </w:t>
      </w:r>
      <w:proofErr w:type="spellStart"/>
      <w:r w:rsidRPr="00322CC5">
        <w:rPr>
          <w:rFonts w:ascii="Times New Roman" w:eastAsia="Times New Roman" w:hAnsi="Times New Roman" w:cs="Times New Roman"/>
          <w:sz w:val="24"/>
          <w:szCs w:val="24"/>
          <w:highlight w:val="white"/>
        </w:rPr>
        <w:t>response</w:t>
      </w:r>
      <w:proofErr w:type="spellEnd"/>
      <w:r w:rsidRPr="00322CC5">
        <w:rPr>
          <w:rFonts w:ascii="Times New Roman" w:eastAsia="Times New Roman" w:hAnsi="Times New Roman" w:cs="Times New Roman"/>
          <w:sz w:val="24"/>
          <w:szCs w:val="24"/>
          <w:highlight w:val="white"/>
        </w:rPr>
        <w:t>. (teknikeltronika.com, 2021). Dalam penelitian ini, Variabel faktor penyebab (X) adalah “harga bahan baku kain” dan Variabel akibatnya (Y) adalah “jumlah produksi yang dihasilkan”.</w:t>
      </w:r>
    </w:p>
    <w:p w14:paraId="000000A3" w14:textId="77777777" w:rsidR="00FE0719" w:rsidRPr="00322CC5" w:rsidRDefault="00124588" w:rsidP="00344FE7">
      <w:pPr>
        <w:jc w:val="both"/>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Model Persamaan Regresi Linear Sederhana adalah seperti berikut ini :</w:t>
      </w:r>
    </w:p>
    <w:p w14:paraId="000000A4" w14:textId="77777777" w:rsidR="00FE0719" w:rsidRPr="00322CC5" w:rsidRDefault="00FE0719" w:rsidP="00322CC5">
      <w:pPr>
        <w:jc w:val="both"/>
        <w:rPr>
          <w:rFonts w:ascii="Times New Roman" w:eastAsia="Times New Roman" w:hAnsi="Times New Roman" w:cs="Times New Roman"/>
          <w:sz w:val="24"/>
          <w:szCs w:val="24"/>
          <w:highlight w:val="white"/>
        </w:rPr>
      </w:pPr>
    </w:p>
    <w:p w14:paraId="000000A5" w14:textId="77777777" w:rsidR="00FE0719" w:rsidRPr="00322CC5" w:rsidRDefault="00124588" w:rsidP="00344FE7">
      <w:pPr>
        <w:jc w:val="both"/>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 xml:space="preserve">Y = a + </w:t>
      </w:r>
      <w:proofErr w:type="spellStart"/>
      <w:r w:rsidRPr="00322CC5">
        <w:rPr>
          <w:rFonts w:ascii="Times New Roman" w:eastAsia="Times New Roman" w:hAnsi="Times New Roman" w:cs="Times New Roman"/>
          <w:sz w:val="24"/>
          <w:szCs w:val="24"/>
          <w:highlight w:val="white"/>
        </w:rPr>
        <w:t>bX</w:t>
      </w:r>
      <w:proofErr w:type="spellEnd"/>
      <w:r w:rsidRPr="00322CC5">
        <w:rPr>
          <w:rFonts w:ascii="Times New Roman" w:eastAsia="Times New Roman" w:hAnsi="Times New Roman" w:cs="Times New Roman"/>
          <w:sz w:val="24"/>
          <w:szCs w:val="24"/>
          <w:highlight w:val="white"/>
        </w:rPr>
        <w:t xml:space="preserve"> ......(1)</w:t>
      </w:r>
    </w:p>
    <w:p w14:paraId="000000A6" w14:textId="77777777" w:rsidR="00FE0719" w:rsidRPr="00322CC5" w:rsidRDefault="00FE0719" w:rsidP="00322CC5">
      <w:pPr>
        <w:jc w:val="both"/>
        <w:rPr>
          <w:rFonts w:ascii="Times New Roman" w:eastAsia="Times New Roman" w:hAnsi="Times New Roman" w:cs="Times New Roman"/>
          <w:sz w:val="24"/>
          <w:szCs w:val="24"/>
          <w:highlight w:val="white"/>
        </w:rPr>
      </w:pPr>
    </w:p>
    <w:p w14:paraId="000000A7" w14:textId="77777777" w:rsidR="00FE0719" w:rsidRPr="00322CC5" w:rsidRDefault="00124588" w:rsidP="00344FE7">
      <w:pPr>
        <w:jc w:val="both"/>
        <w:rPr>
          <w:rFonts w:ascii="Times New Roman" w:eastAsia="Times New Roman" w:hAnsi="Times New Roman" w:cs="Times New Roman"/>
          <w:sz w:val="24"/>
          <w:szCs w:val="24"/>
          <w:highlight w:val="white"/>
        </w:rPr>
      </w:pPr>
      <w:proofErr w:type="spellStart"/>
      <w:r w:rsidRPr="00322CC5">
        <w:rPr>
          <w:rFonts w:ascii="Times New Roman" w:eastAsia="Times New Roman" w:hAnsi="Times New Roman" w:cs="Times New Roman"/>
          <w:sz w:val="24"/>
          <w:szCs w:val="24"/>
          <w:highlight w:val="white"/>
        </w:rPr>
        <w:t>Dimana</w:t>
      </w:r>
      <w:proofErr w:type="spellEnd"/>
      <w:r w:rsidRPr="00322CC5">
        <w:rPr>
          <w:rFonts w:ascii="Times New Roman" w:eastAsia="Times New Roman" w:hAnsi="Times New Roman" w:cs="Times New Roman"/>
          <w:sz w:val="24"/>
          <w:szCs w:val="24"/>
          <w:highlight w:val="white"/>
        </w:rPr>
        <w:t xml:space="preserve"> :</w:t>
      </w:r>
    </w:p>
    <w:p w14:paraId="000000A8" w14:textId="77777777" w:rsidR="00FE0719" w:rsidRPr="00322CC5" w:rsidRDefault="00124588" w:rsidP="00344FE7">
      <w:pPr>
        <w:jc w:val="both"/>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 xml:space="preserve">Y = Variabel </w:t>
      </w:r>
      <w:proofErr w:type="spellStart"/>
      <w:r w:rsidRPr="00322CC5">
        <w:rPr>
          <w:rFonts w:ascii="Times New Roman" w:eastAsia="Times New Roman" w:hAnsi="Times New Roman" w:cs="Times New Roman"/>
          <w:sz w:val="24"/>
          <w:szCs w:val="24"/>
          <w:highlight w:val="white"/>
        </w:rPr>
        <w:t>Response</w:t>
      </w:r>
      <w:proofErr w:type="spellEnd"/>
      <w:r w:rsidRPr="00322CC5">
        <w:rPr>
          <w:rFonts w:ascii="Times New Roman" w:eastAsia="Times New Roman" w:hAnsi="Times New Roman" w:cs="Times New Roman"/>
          <w:sz w:val="24"/>
          <w:szCs w:val="24"/>
          <w:highlight w:val="white"/>
        </w:rPr>
        <w:t xml:space="preserve"> atau Variabel Akibat (</w:t>
      </w:r>
      <w:proofErr w:type="spellStart"/>
      <w:r w:rsidRPr="00322CC5">
        <w:rPr>
          <w:rFonts w:ascii="Times New Roman" w:eastAsia="Times New Roman" w:hAnsi="Times New Roman" w:cs="Times New Roman"/>
          <w:sz w:val="24"/>
          <w:szCs w:val="24"/>
          <w:highlight w:val="white"/>
        </w:rPr>
        <w:t>Dependent</w:t>
      </w:r>
      <w:proofErr w:type="spellEnd"/>
      <w:r w:rsidRPr="00322CC5">
        <w:rPr>
          <w:rFonts w:ascii="Times New Roman" w:eastAsia="Times New Roman" w:hAnsi="Times New Roman" w:cs="Times New Roman"/>
          <w:sz w:val="24"/>
          <w:szCs w:val="24"/>
          <w:highlight w:val="white"/>
        </w:rPr>
        <w:t>)</w:t>
      </w:r>
    </w:p>
    <w:p w14:paraId="000000A9" w14:textId="77777777" w:rsidR="00FE0719" w:rsidRPr="00322CC5" w:rsidRDefault="00124588" w:rsidP="00344FE7">
      <w:pPr>
        <w:jc w:val="both"/>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 xml:space="preserve">X = Variabel </w:t>
      </w:r>
      <w:proofErr w:type="spellStart"/>
      <w:r w:rsidRPr="00322CC5">
        <w:rPr>
          <w:rFonts w:ascii="Times New Roman" w:eastAsia="Times New Roman" w:hAnsi="Times New Roman" w:cs="Times New Roman"/>
          <w:sz w:val="24"/>
          <w:szCs w:val="24"/>
          <w:highlight w:val="white"/>
        </w:rPr>
        <w:t>Predictor</w:t>
      </w:r>
      <w:proofErr w:type="spellEnd"/>
      <w:r w:rsidRPr="00322CC5">
        <w:rPr>
          <w:rFonts w:ascii="Times New Roman" w:eastAsia="Times New Roman" w:hAnsi="Times New Roman" w:cs="Times New Roman"/>
          <w:sz w:val="24"/>
          <w:szCs w:val="24"/>
          <w:highlight w:val="white"/>
        </w:rPr>
        <w:t xml:space="preserve"> atau Variabel Faktor Penyebab (Independent)</w:t>
      </w:r>
    </w:p>
    <w:p w14:paraId="000000AA" w14:textId="77777777" w:rsidR="00FE0719" w:rsidRPr="00322CC5" w:rsidRDefault="00124588" w:rsidP="00344FE7">
      <w:pPr>
        <w:jc w:val="both"/>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a = konstanta</w:t>
      </w:r>
    </w:p>
    <w:p w14:paraId="000000AB" w14:textId="77777777" w:rsidR="00FE0719" w:rsidRPr="00322CC5" w:rsidRDefault="00124588" w:rsidP="00344FE7">
      <w:pPr>
        <w:jc w:val="both"/>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 xml:space="preserve">b = koefisien regresi (kemiringan); besaran </w:t>
      </w:r>
      <w:proofErr w:type="spellStart"/>
      <w:r w:rsidRPr="00322CC5">
        <w:rPr>
          <w:rFonts w:ascii="Times New Roman" w:eastAsia="Times New Roman" w:hAnsi="Times New Roman" w:cs="Times New Roman"/>
          <w:sz w:val="24"/>
          <w:szCs w:val="24"/>
          <w:highlight w:val="white"/>
        </w:rPr>
        <w:t>Response</w:t>
      </w:r>
      <w:proofErr w:type="spellEnd"/>
      <w:r w:rsidRPr="00322CC5">
        <w:rPr>
          <w:rFonts w:ascii="Times New Roman" w:eastAsia="Times New Roman" w:hAnsi="Times New Roman" w:cs="Times New Roman"/>
          <w:sz w:val="24"/>
          <w:szCs w:val="24"/>
          <w:highlight w:val="white"/>
        </w:rPr>
        <w:t xml:space="preserve"> yang ditimbulkan oleh </w:t>
      </w:r>
      <w:proofErr w:type="spellStart"/>
      <w:r w:rsidRPr="00322CC5">
        <w:rPr>
          <w:rFonts w:ascii="Times New Roman" w:eastAsia="Times New Roman" w:hAnsi="Times New Roman" w:cs="Times New Roman"/>
          <w:sz w:val="24"/>
          <w:szCs w:val="24"/>
          <w:highlight w:val="white"/>
        </w:rPr>
        <w:t>Predictor</w:t>
      </w:r>
      <w:proofErr w:type="spellEnd"/>
      <w:r w:rsidRPr="00322CC5">
        <w:rPr>
          <w:rFonts w:ascii="Times New Roman" w:eastAsia="Times New Roman" w:hAnsi="Times New Roman" w:cs="Times New Roman"/>
          <w:sz w:val="24"/>
          <w:szCs w:val="24"/>
          <w:highlight w:val="white"/>
        </w:rPr>
        <w:t>.</w:t>
      </w:r>
    </w:p>
    <w:p w14:paraId="000000AC" w14:textId="77777777" w:rsidR="00FE0719" w:rsidRPr="00322CC5" w:rsidRDefault="00124588" w:rsidP="00344FE7">
      <w:pPr>
        <w:spacing w:before="240" w:after="240"/>
        <w:jc w:val="both"/>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Nilai a dan b dapat dihitung menggunakan rumus berikut ini:</w:t>
      </w:r>
    </w:p>
    <w:p w14:paraId="000000AD" w14:textId="77777777" w:rsidR="00FE0719" w:rsidRPr="00322CC5" w:rsidRDefault="00124588" w:rsidP="00344FE7">
      <w:pPr>
        <w:spacing w:before="240" w:after="240"/>
        <w:rPr>
          <w:rFonts w:ascii="Times New Roman" w:eastAsia="Times New Roman" w:hAnsi="Times New Roman" w:cs="Times New Roman"/>
          <w:sz w:val="24"/>
          <w:szCs w:val="24"/>
          <w:highlight w:val="white"/>
          <w:u w:val="single"/>
        </w:rPr>
      </w:pPr>
      <w:r w:rsidRPr="00322CC5">
        <w:rPr>
          <w:rFonts w:ascii="Times New Roman" w:eastAsia="Times New Roman" w:hAnsi="Times New Roman" w:cs="Times New Roman"/>
          <w:sz w:val="24"/>
          <w:szCs w:val="24"/>
          <w:highlight w:val="white"/>
        </w:rPr>
        <w:t xml:space="preserve">a =  </w:t>
      </w:r>
      <w:r w:rsidRPr="00322CC5">
        <w:rPr>
          <w:rFonts w:ascii="Times New Roman" w:eastAsia="Times New Roman" w:hAnsi="Times New Roman" w:cs="Times New Roman"/>
          <w:sz w:val="24"/>
          <w:szCs w:val="24"/>
          <w:highlight w:val="white"/>
          <w:u w:val="single"/>
        </w:rPr>
        <w:t xml:space="preserve"> (</w:t>
      </w:r>
      <w:proofErr w:type="spellStart"/>
      <w:r w:rsidRPr="00322CC5">
        <w:rPr>
          <w:rFonts w:ascii="Times New Roman" w:eastAsia="Times New Roman" w:hAnsi="Times New Roman" w:cs="Times New Roman"/>
          <w:sz w:val="24"/>
          <w:szCs w:val="24"/>
          <w:highlight w:val="white"/>
          <w:u w:val="single"/>
        </w:rPr>
        <w:t>Σy</w:t>
      </w:r>
      <w:proofErr w:type="spellEnd"/>
      <w:r w:rsidRPr="00322CC5">
        <w:rPr>
          <w:rFonts w:ascii="Times New Roman" w:eastAsia="Times New Roman" w:hAnsi="Times New Roman" w:cs="Times New Roman"/>
          <w:sz w:val="24"/>
          <w:szCs w:val="24"/>
          <w:highlight w:val="white"/>
          <w:u w:val="single"/>
        </w:rPr>
        <w:t>) (Σx²) – (</w:t>
      </w:r>
      <w:proofErr w:type="spellStart"/>
      <w:r w:rsidRPr="00322CC5">
        <w:rPr>
          <w:rFonts w:ascii="Times New Roman" w:eastAsia="Times New Roman" w:hAnsi="Times New Roman" w:cs="Times New Roman"/>
          <w:sz w:val="24"/>
          <w:szCs w:val="24"/>
          <w:highlight w:val="white"/>
          <w:u w:val="single"/>
        </w:rPr>
        <w:t>Σx</w:t>
      </w:r>
      <w:proofErr w:type="spellEnd"/>
      <w:r w:rsidRPr="00322CC5">
        <w:rPr>
          <w:rFonts w:ascii="Times New Roman" w:eastAsia="Times New Roman" w:hAnsi="Times New Roman" w:cs="Times New Roman"/>
          <w:sz w:val="24"/>
          <w:szCs w:val="24"/>
          <w:highlight w:val="white"/>
          <w:u w:val="single"/>
        </w:rPr>
        <w:t>) (</w:t>
      </w:r>
      <w:proofErr w:type="spellStart"/>
      <w:r w:rsidRPr="00322CC5">
        <w:rPr>
          <w:rFonts w:ascii="Times New Roman" w:eastAsia="Times New Roman" w:hAnsi="Times New Roman" w:cs="Times New Roman"/>
          <w:sz w:val="24"/>
          <w:szCs w:val="24"/>
          <w:highlight w:val="white"/>
          <w:u w:val="single"/>
        </w:rPr>
        <w:t>Σxy</w:t>
      </w:r>
      <w:proofErr w:type="spellEnd"/>
      <w:r w:rsidRPr="00322CC5">
        <w:rPr>
          <w:rFonts w:ascii="Times New Roman" w:eastAsia="Times New Roman" w:hAnsi="Times New Roman" w:cs="Times New Roman"/>
          <w:sz w:val="24"/>
          <w:szCs w:val="24"/>
          <w:highlight w:val="white"/>
          <w:u w:val="single"/>
        </w:rPr>
        <w:t>)</w:t>
      </w:r>
    </w:p>
    <w:p w14:paraId="000000AE" w14:textId="77777777" w:rsidR="00FE0719" w:rsidRPr="00322CC5" w:rsidRDefault="00124588" w:rsidP="00344FE7">
      <w:pPr>
        <w:spacing w:before="240" w:after="240"/>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 xml:space="preserve">             n(Σx²) – (</w:t>
      </w:r>
      <w:proofErr w:type="spellStart"/>
      <w:r w:rsidRPr="00322CC5">
        <w:rPr>
          <w:rFonts w:ascii="Times New Roman" w:eastAsia="Times New Roman" w:hAnsi="Times New Roman" w:cs="Times New Roman"/>
          <w:sz w:val="24"/>
          <w:szCs w:val="24"/>
          <w:highlight w:val="white"/>
        </w:rPr>
        <w:t>Σx</w:t>
      </w:r>
      <w:proofErr w:type="spellEnd"/>
      <w:r w:rsidRPr="00322CC5">
        <w:rPr>
          <w:rFonts w:ascii="Times New Roman" w:eastAsia="Times New Roman" w:hAnsi="Times New Roman" w:cs="Times New Roman"/>
          <w:sz w:val="24"/>
          <w:szCs w:val="24"/>
          <w:highlight w:val="white"/>
        </w:rPr>
        <w:t>)²</w:t>
      </w:r>
    </w:p>
    <w:p w14:paraId="000000AF" w14:textId="77777777" w:rsidR="00FE0719" w:rsidRPr="00322CC5" w:rsidRDefault="00124588" w:rsidP="00344FE7">
      <w:pPr>
        <w:spacing w:before="240" w:after="240"/>
        <w:rPr>
          <w:rFonts w:ascii="Times New Roman" w:eastAsia="Times New Roman" w:hAnsi="Times New Roman" w:cs="Times New Roman"/>
          <w:sz w:val="24"/>
          <w:szCs w:val="24"/>
          <w:highlight w:val="white"/>
          <w:u w:val="single"/>
        </w:rPr>
      </w:pPr>
      <w:r w:rsidRPr="00322CC5">
        <w:rPr>
          <w:rFonts w:ascii="Times New Roman" w:eastAsia="Times New Roman" w:hAnsi="Times New Roman" w:cs="Times New Roman"/>
          <w:sz w:val="24"/>
          <w:szCs w:val="24"/>
          <w:highlight w:val="white"/>
        </w:rPr>
        <w:t xml:space="preserve">b =  </w:t>
      </w:r>
      <w:r w:rsidRPr="00322CC5">
        <w:rPr>
          <w:rFonts w:ascii="Times New Roman" w:eastAsia="Times New Roman" w:hAnsi="Times New Roman" w:cs="Times New Roman"/>
          <w:sz w:val="24"/>
          <w:szCs w:val="24"/>
          <w:highlight w:val="white"/>
          <w:u w:val="single"/>
        </w:rPr>
        <w:t xml:space="preserve"> n(</w:t>
      </w:r>
      <w:proofErr w:type="spellStart"/>
      <w:r w:rsidRPr="00322CC5">
        <w:rPr>
          <w:rFonts w:ascii="Times New Roman" w:eastAsia="Times New Roman" w:hAnsi="Times New Roman" w:cs="Times New Roman"/>
          <w:sz w:val="24"/>
          <w:szCs w:val="24"/>
          <w:highlight w:val="white"/>
          <w:u w:val="single"/>
        </w:rPr>
        <w:t>Σxy</w:t>
      </w:r>
      <w:proofErr w:type="spellEnd"/>
      <w:r w:rsidRPr="00322CC5">
        <w:rPr>
          <w:rFonts w:ascii="Times New Roman" w:eastAsia="Times New Roman" w:hAnsi="Times New Roman" w:cs="Times New Roman"/>
          <w:sz w:val="24"/>
          <w:szCs w:val="24"/>
          <w:highlight w:val="white"/>
          <w:u w:val="single"/>
        </w:rPr>
        <w:t>) – (</w:t>
      </w:r>
      <w:proofErr w:type="spellStart"/>
      <w:r w:rsidRPr="00322CC5">
        <w:rPr>
          <w:rFonts w:ascii="Times New Roman" w:eastAsia="Times New Roman" w:hAnsi="Times New Roman" w:cs="Times New Roman"/>
          <w:sz w:val="24"/>
          <w:szCs w:val="24"/>
          <w:highlight w:val="white"/>
          <w:u w:val="single"/>
        </w:rPr>
        <w:t>Σx</w:t>
      </w:r>
      <w:proofErr w:type="spellEnd"/>
      <w:r w:rsidRPr="00322CC5">
        <w:rPr>
          <w:rFonts w:ascii="Times New Roman" w:eastAsia="Times New Roman" w:hAnsi="Times New Roman" w:cs="Times New Roman"/>
          <w:sz w:val="24"/>
          <w:szCs w:val="24"/>
          <w:highlight w:val="white"/>
          <w:u w:val="single"/>
        </w:rPr>
        <w:t>) (</w:t>
      </w:r>
      <w:proofErr w:type="spellStart"/>
      <w:r w:rsidRPr="00322CC5">
        <w:rPr>
          <w:rFonts w:ascii="Times New Roman" w:eastAsia="Times New Roman" w:hAnsi="Times New Roman" w:cs="Times New Roman"/>
          <w:sz w:val="24"/>
          <w:szCs w:val="24"/>
          <w:highlight w:val="white"/>
          <w:u w:val="single"/>
        </w:rPr>
        <w:t>Σy</w:t>
      </w:r>
      <w:proofErr w:type="spellEnd"/>
      <w:r w:rsidRPr="00322CC5">
        <w:rPr>
          <w:rFonts w:ascii="Times New Roman" w:eastAsia="Times New Roman" w:hAnsi="Times New Roman" w:cs="Times New Roman"/>
          <w:sz w:val="24"/>
          <w:szCs w:val="24"/>
          <w:highlight w:val="white"/>
          <w:u w:val="single"/>
        </w:rPr>
        <w:t>)</w:t>
      </w:r>
    </w:p>
    <w:p w14:paraId="000000B1" w14:textId="5C7B940C" w:rsidR="00FE0719" w:rsidRPr="00322CC5" w:rsidRDefault="00124588" w:rsidP="006A1569">
      <w:pPr>
        <w:spacing w:before="240" w:after="240"/>
        <w:rPr>
          <w:rFonts w:ascii="Times New Roman" w:eastAsia="Times New Roman" w:hAnsi="Times New Roman" w:cs="Times New Roman"/>
          <w:sz w:val="24"/>
          <w:szCs w:val="24"/>
          <w:highlight w:val="white"/>
        </w:rPr>
      </w:pPr>
      <w:r w:rsidRPr="00322CC5">
        <w:rPr>
          <w:rFonts w:ascii="Times New Roman" w:eastAsia="Times New Roman" w:hAnsi="Times New Roman" w:cs="Times New Roman"/>
          <w:sz w:val="24"/>
          <w:szCs w:val="24"/>
          <w:highlight w:val="white"/>
        </w:rPr>
        <w:t xml:space="preserve">             n(Σx²) – (</w:t>
      </w:r>
      <w:proofErr w:type="spellStart"/>
      <w:r w:rsidRPr="00322CC5">
        <w:rPr>
          <w:rFonts w:ascii="Times New Roman" w:eastAsia="Times New Roman" w:hAnsi="Times New Roman" w:cs="Times New Roman"/>
          <w:sz w:val="24"/>
          <w:szCs w:val="24"/>
          <w:highlight w:val="white"/>
        </w:rPr>
        <w:t>Σx</w:t>
      </w:r>
      <w:proofErr w:type="spellEnd"/>
      <w:r w:rsidRPr="00322CC5">
        <w:rPr>
          <w:rFonts w:ascii="Times New Roman" w:eastAsia="Times New Roman" w:hAnsi="Times New Roman" w:cs="Times New Roman"/>
          <w:sz w:val="24"/>
          <w:szCs w:val="24"/>
          <w:highlight w:val="white"/>
        </w:rPr>
        <w:t>)²</w:t>
      </w:r>
    </w:p>
    <w:p w14:paraId="000000B2"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3.4</w:t>
      </w:r>
      <w:r w:rsidRPr="006A1569">
        <w:rPr>
          <w:rFonts w:ascii="Times New Roman" w:hAnsi="Times New Roman" w:cs="Times New Roman"/>
          <w:b/>
          <w:bCs/>
          <w:sz w:val="24"/>
          <w:szCs w:val="24"/>
        </w:rPr>
        <w:tab/>
        <w:t>Teknik Pengumpulan Data</w:t>
      </w:r>
    </w:p>
    <w:p w14:paraId="000000B3" w14:textId="77777777" w:rsidR="00FE0719" w:rsidRPr="006A1569" w:rsidRDefault="00124588" w:rsidP="006A1569">
      <w:pPr>
        <w:pStyle w:val="Heading3"/>
        <w:rPr>
          <w:rFonts w:ascii="Times New Roman" w:hAnsi="Times New Roman" w:cs="Times New Roman"/>
          <w:b/>
          <w:bCs/>
          <w:sz w:val="24"/>
          <w:szCs w:val="24"/>
        </w:rPr>
      </w:pPr>
      <w:r w:rsidRPr="006A1569">
        <w:rPr>
          <w:rFonts w:ascii="Times New Roman" w:hAnsi="Times New Roman" w:cs="Times New Roman"/>
          <w:b/>
          <w:bCs/>
          <w:sz w:val="24"/>
          <w:szCs w:val="24"/>
        </w:rPr>
        <w:t>3.4.1</w:t>
      </w:r>
      <w:r w:rsidRPr="006A1569">
        <w:rPr>
          <w:rFonts w:ascii="Times New Roman" w:hAnsi="Times New Roman" w:cs="Times New Roman"/>
          <w:b/>
          <w:bCs/>
          <w:sz w:val="24"/>
          <w:szCs w:val="24"/>
        </w:rPr>
        <w:tab/>
        <w:t>Kuesioner</w:t>
      </w:r>
    </w:p>
    <w:p w14:paraId="000000B4" w14:textId="62A7C256" w:rsidR="00FE0719" w:rsidRPr="00322CC5" w:rsidRDefault="00124588" w:rsidP="00344FE7">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Kuesioner merupakan suatu metode survei pengumpulan data dengan cara memberikan seperangkat pertanyaan tertulis kepada responden (Sugiyono, 2010). Kuesioner ini dibagikan secara </w:t>
      </w:r>
      <w:proofErr w:type="spellStart"/>
      <w:r w:rsidRPr="00322CC5">
        <w:rPr>
          <w:rFonts w:ascii="Times New Roman" w:eastAsia="Times New Roman" w:hAnsi="Times New Roman" w:cs="Times New Roman"/>
          <w:i/>
          <w:sz w:val="24"/>
          <w:szCs w:val="24"/>
        </w:rPr>
        <w:t>online</w:t>
      </w:r>
      <w:proofErr w:type="spellEnd"/>
      <w:r w:rsidRPr="00322CC5">
        <w:rPr>
          <w:rFonts w:ascii="Times New Roman" w:eastAsia="Times New Roman" w:hAnsi="Times New Roman" w:cs="Times New Roman"/>
          <w:sz w:val="24"/>
          <w:szCs w:val="24"/>
        </w:rPr>
        <w:t xml:space="preserve"> mengingat kondisi dari pandemi yang masih berlangsung di Indonesia.</w:t>
      </w:r>
    </w:p>
    <w:p w14:paraId="69000721" w14:textId="77777777" w:rsidR="00395EF3" w:rsidRDefault="00395EF3" w:rsidP="00322CC5">
      <w:pPr>
        <w:spacing w:before="240" w:after="240"/>
        <w:jc w:val="center"/>
        <w:rPr>
          <w:rFonts w:ascii="Times New Roman" w:eastAsia="Times New Roman" w:hAnsi="Times New Roman" w:cs="Times New Roman"/>
          <w:b/>
          <w:sz w:val="24"/>
          <w:szCs w:val="24"/>
        </w:rPr>
      </w:pPr>
    </w:p>
    <w:p w14:paraId="000000B5" w14:textId="411E68F6" w:rsidR="00FE0719" w:rsidRPr="002C77F7" w:rsidRDefault="00124588" w:rsidP="006A1569">
      <w:pPr>
        <w:pStyle w:val="Heading1"/>
        <w:jc w:val="center"/>
        <w:rPr>
          <w:rFonts w:ascii="Times New Roman" w:hAnsi="Times New Roman" w:cs="Times New Roman"/>
          <w:b/>
          <w:bCs/>
          <w:sz w:val="24"/>
          <w:szCs w:val="24"/>
        </w:rPr>
      </w:pPr>
      <w:r w:rsidRPr="002C77F7">
        <w:rPr>
          <w:rFonts w:ascii="Times New Roman" w:hAnsi="Times New Roman" w:cs="Times New Roman"/>
          <w:b/>
          <w:bCs/>
          <w:sz w:val="24"/>
          <w:szCs w:val="24"/>
        </w:rPr>
        <w:lastRenderedPageBreak/>
        <w:t>BAB IV</w:t>
      </w:r>
    </w:p>
    <w:p w14:paraId="000000B6" w14:textId="77777777"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b/>
          <w:sz w:val="24"/>
          <w:szCs w:val="24"/>
        </w:rPr>
        <w:tab/>
      </w:r>
      <w:r w:rsidRPr="00322CC5">
        <w:rPr>
          <w:rFonts w:ascii="Times New Roman" w:eastAsia="Times New Roman" w:hAnsi="Times New Roman" w:cs="Times New Roman"/>
          <w:sz w:val="24"/>
          <w:szCs w:val="24"/>
        </w:rPr>
        <w:t xml:space="preserve">Berikut merupakan data yang diperoleh dengan menggunakan skala </w:t>
      </w:r>
      <w:proofErr w:type="spellStart"/>
      <w:r w:rsidRPr="00322CC5">
        <w:rPr>
          <w:rFonts w:ascii="Times New Roman" w:eastAsia="Times New Roman" w:hAnsi="Times New Roman" w:cs="Times New Roman"/>
          <w:sz w:val="24"/>
          <w:szCs w:val="24"/>
        </w:rPr>
        <w:t>likert</w:t>
      </w:r>
      <w:proofErr w:type="spellEnd"/>
      <w:r w:rsidRPr="00322CC5">
        <w:rPr>
          <w:rFonts w:ascii="Times New Roman" w:eastAsia="Times New Roman" w:hAnsi="Times New Roman" w:cs="Times New Roman"/>
          <w:sz w:val="24"/>
          <w:szCs w:val="24"/>
        </w:rPr>
        <w:t>:</w:t>
      </w:r>
    </w:p>
    <w:tbl>
      <w:tblPr>
        <w:tblStyle w:val="a"/>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0"/>
        <w:gridCol w:w="360"/>
        <w:gridCol w:w="370"/>
        <w:gridCol w:w="390"/>
        <w:gridCol w:w="390"/>
        <w:gridCol w:w="405"/>
        <w:gridCol w:w="435"/>
        <w:gridCol w:w="420"/>
        <w:gridCol w:w="855"/>
        <w:gridCol w:w="270"/>
        <w:gridCol w:w="450"/>
        <w:gridCol w:w="435"/>
        <w:gridCol w:w="450"/>
        <w:gridCol w:w="465"/>
        <w:gridCol w:w="465"/>
        <w:gridCol w:w="450"/>
        <w:gridCol w:w="465"/>
        <w:gridCol w:w="845"/>
      </w:tblGrid>
      <w:tr w:rsidR="00FE0719" w:rsidRPr="00322CC5" w14:paraId="133A0FD5" w14:textId="77777777" w:rsidTr="00395EF3">
        <w:trPr>
          <w:trHeight w:val="440"/>
        </w:trPr>
        <w:tc>
          <w:tcPr>
            <w:tcW w:w="800" w:type="dxa"/>
            <w:shd w:val="clear" w:color="auto" w:fill="auto"/>
            <w:tcMar>
              <w:top w:w="100" w:type="dxa"/>
              <w:left w:w="100" w:type="dxa"/>
              <w:bottom w:w="100" w:type="dxa"/>
              <w:right w:w="100" w:type="dxa"/>
            </w:tcMar>
          </w:tcPr>
          <w:p w14:paraId="000000B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Responden</w:t>
            </w:r>
          </w:p>
        </w:tc>
        <w:tc>
          <w:tcPr>
            <w:tcW w:w="2770" w:type="dxa"/>
            <w:gridSpan w:val="7"/>
            <w:shd w:val="clear" w:color="auto" w:fill="auto"/>
            <w:tcMar>
              <w:top w:w="100" w:type="dxa"/>
              <w:left w:w="100" w:type="dxa"/>
              <w:bottom w:w="100" w:type="dxa"/>
              <w:right w:w="100" w:type="dxa"/>
            </w:tcMar>
          </w:tcPr>
          <w:p w14:paraId="000000B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Harga Bahan Baku (X)</w:t>
            </w:r>
          </w:p>
        </w:tc>
        <w:tc>
          <w:tcPr>
            <w:tcW w:w="855" w:type="dxa"/>
            <w:shd w:val="clear" w:color="auto" w:fill="auto"/>
            <w:tcMar>
              <w:top w:w="100" w:type="dxa"/>
              <w:left w:w="100" w:type="dxa"/>
              <w:bottom w:w="100" w:type="dxa"/>
              <w:right w:w="100" w:type="dxa"/>
            </w:tcMar>
          </w:tcPr>
          <w:p w14:paraId="000000BF" w14:textId="049CF473"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Total (</w:t>
            </w:r>
            <w:r w:rsidR="00322CC5">
              <w:rPr>
                <w:rFonts w:ascii="Times New Roman" w:eastAsia="Times New Roman" w:hAnsi="Times New Roman" w:cs="Times New Roman"/>
                <w:sz w:val="24"/>
                <w:szCs w:val="24"/>
                <w:lang w:val="en-US"/>
              </w:rPr>
              <w:t>X</w:t>
            </w:r>
            <w:r w:rsidRPr="00322CC5">
              <w:rPr>
                <w:rFonts w:ascii="Times New Roman" w:eastAsia="Times New Roman" w:hAnsi="Times New Roman" w:cs="Times New Roman"/>
                <w:sz w:val="24"/>
                <w:szCs w:val="24"/>
              </w:rPr>
              <w:t>)</w:t>
            </w:r>
          </w:p>
        </w:tc>
        <w:tc>
          <w:tcPr>
            <w:tcW w:w="270" w:type="dxa"/>
            <w:vMerge w:val="restart"/>
            <w:tcBorders>
              <w:top w:val="single" w:sz="8" w:space="0" w:color="FFFFFF"/>
            </w:tcBorders>
            <w:shd w:val="clear" w:color="auto" w:fill="auto"/>
            <w:tcMar>
              <w:top w:w="100" w:type="dxa"/>
              <w:left w:w="100" w:type="dxa"/>
              <w:bottom w:w="100" w:type="dxa"/>
              <w:right w:w="100" w:type="dxa"/>
            </w:tcMar>
          </w:tcPr>
          <w:p w14:paraId="000000C0"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highlight w:val="black"/>
              </w:rPr>
            </w:pPr>
          </w:p>
        </w:tc>
        <w:tc>
          <w:tcPr>
            <w:tcW w:w="3180" w:type="dxa"/>
            <w:gridSpan w:val="7"/>
            <w:shd w:val="clear" w:color="auto" w:fill="auto"/>
            <w:tcMar>
              <w:top w:w="100" w:type="dxa"/>
              <w:left w:w="100" w:type="dxa"/>
              <w:bottom w:w="100" w:type="dxa"/>
              <w:right w:w="100" w:type="dxa"/>
            </w:tcMar>
          </w:tcPr>
          <w:p w14:paraId="000000C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Jumlah Produksi (Y)</w:t>
            </w:r>
          </w:p>
        </w:tc>
        <w:tc>
          <w:tcPr>
            <w:tcW w:w="845" w:type="dxa"/>
            <w:shd w:val="clear" w:color="auto" w:fill="auto"/>
            <w:tcMar>
              <w:top w:w="100" w:type="dxa"/>
              <w:left w:w="100" w:type="dxa"/>
              <w:bottom w:w="100" w:type="dxa"/>
              <w:right w:w="100" w:type="dxa"/>
            </w:tcMar>
          </w:tcPr>
          <w:p w14:paraId="000000C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Total (Y)</w:t>
            </w:r>
          </w:p>
        </w:tc>
      </w:tr>
      <w:tr w:rsidR="00FE0719" w:rsidRPr="00322CC5" w14:paraId="357E21F7" w14:textId="77777777" w:rsidTr="00395EF3">
        <w:trPr>
          <w:trHeight w:val="440"/>
        </w:trPr>
        <w:tc>
          <w:tcPr>
            <w:tcW w:w="800" w:type="dxa"/>
            <w:shd w:val="clear" w:color="auto" w:fill="auto"/>
            <w:tcMar>
              <w:top w:w="100" w:type="dxa"/>
              <w:left w:w="100" w:type="dxa"/>
              <w:bottom w:w="100" w:type="dxa"/>
              <w:right w:w="100" w:type="dxa"/>
            </w:tcMar>
          </w:tcPr>
          <w:p w14:paraId="000000C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Pertanyaan</w:t>
            </w:r>
          </w:p>
        </w:tc>
        <w:tc>
          <w:tcPr>
            <w:tcW w:w="360" w:type="dxa"/>
            <w:shd w:val="clear" w:color="auto" w:fill="auto"/>
            <w:tcMar>
              <w:top w:w="100" w:type="dxa"/>
              <w:left w:w="100" w:type="dxa"/>
              <w:bottom w:w="100" w:type="dxa"/>
              <w:right w:w="100" w:type="dxa"/>
            </w:tcMar>
          </w:tcPr>
          <w:p w14:paraId="000000C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X1</w:t>
            </w:r>
          </w:p>
        </w:tc>
        <w:tc>
          <w:tcPr>
            <w:tcW w:w="370" w:type="dxa"/>
            <w:shd w:val="clear" w:color="auto" w:fill="auto"/>
            <w:tcMar>
              <w:top w:w="100" w:type="dxa"/>
              <w:left w:w="100" w:type="dxa"/>
              <w:bottom w:w="100" w:type="dxa"/>
              <w:right w:w="100" w:type="dxa"/>
            </w:tcMar>
          </w:tcPr>
          <w:p w14:paraId="000000C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X2</w:t>
            </w:r>
          </w:p>
        </w:tc>
        <w:tc>
          <w:tcPr>
            <w:tcW w:w="390" w:type="dxa"/>
            <w:shd w:val="clear" w:color="auto" w:fill="auto"/>
            <w:tcMar>
              <w:top w:w="100" w:type="dxa"/>
              <w:left w:w="100" w:type="dxa"/>
              <w:bottom w:w="100" w:type="dxa"/>
              <w:right w:w="100" w:type="dxa"/>
            </w:tcMar>
          </w:tcPr>
          <w:p w14:paraId="000000C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X3</w:t>
            </w:r>
          </w:p>
        </w:tc>
        <w:tc>
          <w:tcPr>
            <w:tcW w:w="390" w:type="dxa"/>
            <w:shd w:val="clear" w:color="auto" w:fill="auto"/>
            <w:tcMar>
              <w:top w:w="100" w:type="dxa"/>
              <w:left w:w="100" w:type="dxa"/>
              <w:bottom w:w="100" w:type="dxa"/>
              <w:right w:w="100" w:type="dxa"/>
            </w:tcMar>
          </w:tcPr>
          <w:p w14:paraId="000000C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X4</w:t>
            </w:r>
          </w:p>
        </w:tc>
        <w:tc>
          <w:tcPr>
            <w:tcW w:w="405" w:type="dxa"/>
            <w:shd w:val="clear" w:color="auto" w:fill="auto"/>
            <w:tcMar>
              <w:top w:w="100" w:type="dxa"/>
              <w:left w:w="100" w:type="dxa"/>
              <w:bottom w:w="100" w:type="dxa"/>
              <w:right w:w="100" w:type="dxa"/>
            </w:tcMar>
          </w:tcPr>
          <w:p w14:paraId="000000C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X5</w:t>
            </w:r>
          </w:p>
        </w:tc>
        <w:tc>
          <w:tcPr>
            <w:tcW w:w="435" w:type="dxa"/>
            <w:shd w:val="clear" w:color="auto" w:fill="auto"/>
            <w:tcMar>
              <w:top w:w="100" w:type="dxa"/>
              <w:left w:w="100" w:type="dxa"/>
              <w:bottom w:w="100" w:type="dxa"/>
              <w:right w:w="100" w:type="dxa"/>
            </w:tcMar>
          </w:tcPr>
          <w:p w14:paraId="000000C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X6</w:t>
            </w:r>
          </w:p>
        </w:tc>
        <w:tc>
          <w:tcPr>
            <w:tcW w:w="420" w:type="dxa"/>
            <w:shd w:val="clear" w:color="auto" w:fill="auto"/>
            <w:tcMar>
              <w:top w:w="100" w:type="dxa"/>
              <w:left w:w="100" w:type="dxa"/>
              <w:bottom w:w="100" w:type="dxa"/>
              <w:right w:w="100" w:type="dxa"/>
            </w:tcMar>
          </w:tcPr>
          <w:p w14:paraId="000000D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X7</w:t>
            </w:r>
          </w:p>
        </w:tc>
        <w:tc>
          <w:tcPr>
            <w:tcW w:w="855" w:type="dxa"/>
            <w:shd w:val="clear" w:color="auto" w:fill="auto"/>
            <w:tcMar>
              <w:top w:w="100" w:type="dxa"/>
              <w:left w:w="100" w:type="dxa"/>
              <w:bottom w:w="100" w:type="dxa"/>
              <w:right w:w="100" w:type="dxa"/>
            </w:tcMar>
          </w:tcPr>
          <w:p w14:paraId="000000D1"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270" w:type="dxa"/>
            <w:vMerge/>
            <w:tcBorders>
              <w:top w:val="single" w:sz="8" w:space="0" w:color="FFFFFF"/>
            </w:tcBorders>
            <w:shd w:val="clear" w:color="auto" w:fill="auto"/>
            <w:tcMar>
              <w:top w:w="100" w:type="dxa"/>
              <w:left w:w="100" w:type="dxa"/>
              <w:bottom w:w="100" w:type="dxa"/>
              <w:right w:w="100" w:type="dxa"/>
            </w:tcMar>
          </w:tcPr>
          <w:p w14:paraId="000000D2"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highlight w:val="black"/>
              </w:rPr>
            </w:pPr>
          </w:p>
        </w:tc>
        <w:tc>
          <w:tcPr>
            <w:tcW w:w="450" w:type="dxa"/>
            <w:shd w:val="clear" w:color="auto" w:fill="auto"/>
            <w:tcMar>
              <w:top w:w="100" w:type="dxa"/>
              <w:left w:w="100" w:type="dxa"/>
              <w:bottom w:w="100" w:type="dxa"/>
              <w:right w:w="100" w:type="dxa"/>
            </w:tcMar>
          </w:tcPr>
          <w:p w14:paraId="000000D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Y1</w:t>
            </w:r>
          </w:p>
        </w:tc>
        <w:tc>
          <w:tcPr>
            <w:tcW w:w="435" w:type="dxa"/>
            <w:shd w:val="clear" w:color="auto" w:fill="auto"/>
            <w:tcMar>
              <w:top w:w="100" w:type="dxa"/>
              <w:left w:w="100" w:type="dxa"/>
              <w:bottom w:w="100" w:type="dxa"/>
              <w:right w:w="100" w:type="dxa"/>
            </w:tcMar>
          </w:tcPr>
          <w:p w14:paraId="000000D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Y2</w:t>
            </w:r>
          </w:p>
        </w:tc>
        <w:tc>
          <w:tcPr>
            <w:tcW w:w="450" w:type="dxa"/>
            <w:shd w:val="clear" w:color="auto" w:fill="auto"/>
            <w:tcMar>
              <w:top w:w="100" w:type="dxa"/>
              <w:left w:w="100" w:type="dxa"/>
              <w:bottom w:w="100" w:type="dxa"/>
              <w:right w:w="100" w:type="dxa"/>
            </w:tcMar>
          </w:tcPr>
          <w:p w14:paraId="000000D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Y3</w:t>
            </w:r>
          </w:p>
        </w:tc>
        <w:tc>
          <w:tcPr>
            <w:tcW w:w="465" w:type="dxa"/>
            <w:shd w:val="clear" w:color="auto" w:fill="auto"/>
            <w:tcMar>
              <w:top w:w="100" w:type="dxa"/>
              <w:left w:w="100" w:type="dxa"/>
              <w:bottom w:w="100" w:type="dxa"/>
              <w:right w:w="100" w:type="dxa"/>
            </w:tcMar>
          </w:tcPr>
          <w:p w14:paraId="000000D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Y4</w:t>
            </w:r>
          </w:p>
        </w:tc>
        <w:tc>
          <w:tcPr>
            <w:tcW w:w="465" w:type="dxa"/>
            <w:shd w:val="clear" w:color="auto" w:fill="auto"/>
            <w:tcMar>
              <w:top w:w="100" w:type="dxa"/>
              <w:left w:w="100" w:type="dxa"/>
              <w:bottom w:w="100" w:type="dxa"/>
              <w:right w:w="100" w:type="dxa"/>
            </w:tcMar>
          </w:tcPr>
          <w:p w14:paraId="000000D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Y5</w:t>
            </w:r>
          </w:p>
        </w:tc>
        <w:tc>
          <w:tcPr>
            <w:tcW w:w="450" w:type="dxa"/>
            <w:shd w:val="clear" w:color="auto" w:fill="auto"/>
            <w:tcMar>
              <w:top w:w="100" w:type="dxa"/>
              <w:left w:w="100" w:type="dxa"/>
              <w:bottom w:w="100" w:type="dxa"/>
              <w:right w:w="100" w:type="dxa"/>
            </w:tcMar>
          </w:tcPr>
          <w:p w14:paraId="000000D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Y6</w:t>
            </w:r>
          </w:p>
        </w:tc>
        <w:tc>
          <w:tcPr>
            <w:tcW w:w="465" w:type="dxa"/>
            <w:shd w:val="clear" w:color="auto" w:fill="auto"/>
            <w:tcMar>
              <w:top w:w="100" w:type="dxa"/>
              <w:left w:w="100" w:type="dxa"/>
              <w:bottom w:w="100" w:type="dxa"/>
              <w:right w:w="100" w:type="dxa"/>
            </w:tcMar>
          </w:tcPr>
          <w:p w14:paraId="000000D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Y7</w:t>
            </w:r>
          </w:p>
        </w:tc>
        <w:tc>
          <w:tcPr>
            <w:tcW w:w="845" w:type="dxa"/>
            <w:shd w:val="clear" w:color="auto" w:fill="auto"/>
            <w:tcMar>
              <w:top w:w="100" w:type="dxa"/>
              <w:left w:w="100" w:type="dxa"/>
              <w:bottom w:w="100" w:type="dxa"/>
              <w:right w:w="100" w:type="dxa"/>
            </w:tcMar>
          </w:tcPr>
          <w:p w14:paraId="000000D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r>
      <w:tr w:rsidR="00FE0719" w:rsidRPr="00322CC5" w14:paraId="42E9D46D" w14:textId="77777777" w:rsidTr="00395EF3">
        <w:trPr>
          <w:trHeight w:val="440"/>
        </w:trPr>
        <w:tc>
          <w:tcPr>
            <w:tcW w:w="800" w:type="dxa"/>
            <w:shd w:val="clear" w:color="auto" w:fill="auto"/>
            <w:tcMar>
              <w:top w:w="100" w:type="dxa"/>
              <w:left w:w="100" w:type="dxa"/>
              <w:bottom w:w="100" w:type="dxa"/>
              <w:right w:w="100" w:type="dxa"/>
            </w:tcMar>
          </w:tcPr>
          <w:p w14:paraId="000000D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360" w:type="dxa"/>
            <w:shd w:val="clear" w:color="auto" w:fill="auto"/>
            <w:tcMar>
              <w:top w:w="100" w:type="dxa"/>
              <w:left w:w="100" w:type="dxa"/>
              <w:bottom w:w="100" w:type="dxa"/>
              <w:right w:w="100" w:type="dxa"/>
            </w:tcMar>
          </w:tcPr>
          <w:p w14:paraId="000000D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0D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0D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0D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05" w:type="dxa"/>
            <w:shd w:val="clear" w:color="auto" w:fill="auto"/>
            <w:tcMar>
              <w:top w:w="100" w:type="dxa"/>
              <w:left w:w="100" w:type="dxa"/>
              <w:bottom w:w="100" w:type="dxa"/>
              <w:right w:w="100" w:type="dxa"/>
            </w:tcMar>
          </w:tcPr>
          <w:p w14:paraId="000000E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0E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0E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0E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vMerge/>
            <w:shd w:val="clear" w:color="auto" w:fill="auto"/>
            <w:tcMar>
              <w:top w:w="100" w:type="dxa"/>
              <w:left w:w="100" w:type="dxa"/>
              <w:bottom w:w="100" w:type="dxa"/>
              <w:right w:w="100" w:type="dxa"/>
            </w:tcMar>
          </w:tcPr>
          <w:p w14:paraId="000000E4"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0E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0E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0E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0E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0E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0E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0E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0E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20</w:t>
            </w:r>
          </w:p>
        </w:tc>
      </w:tr>
      <w:tr w:rsidR="00FE0719" w:rsidRPr="00322CC5" w14:paraId="1F872F51" w14:textId="77777777" w:rsidTr="00395EF3">
        <w:trPr>
          <w:trHeight w:val="470"/>
        </w:trPr>
        <w:tc>
          <w:tcPr>
            <w:tcW w:w="800" w:type="dxa"/>
            <w:shd w:val="clear" w:color="auto" w:fill="auto"/>
            <w:tcMar>
              <w:top w:w="100" w:type="dxa"/>
              <w:left w:w="100" w:type="dxa"/>
              <w:bottom w:w="100" w:type="dxa"/>
              <w:right w:w="100" w:type="dxa"/>
            </w:tcMar>
          </w:tcPr>
          <w:p w14:paraId="000000E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360" w:type="dxa"/>
            <w:shd w:val="clear" w:color="auto" w:fill="auto"/>
            <w:tcMar>
              <w:top w:w="100" w:type="dxa"/>
              <w:left w:w="100" w:type="dxa"/>
              <w:bottom w:w="100" w:type="dxa"/>
              <w:right w:w="100" w:type="dxa"/>
            </w:tcMar>
          </w:tcPr>
          <w:p w14:paraId="000000E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0E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0F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0F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05" w:type="dxa"/>
            <w:shd w:val="clear" w:color="auto" w:fill="auto"/>
            <w:tcMar>
              <w:top w:w="100" w:type="dxa"/>
              <w:left w:w="100" w:type="dxa"/>
              <w:bottom w:w="100" w:type="dxa"/>
              <w:right w:w="100" w:type="dxa"/>
            </w:tcMar>
          </w:tcPr>
          <w:p w14:paraId="000000F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0F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20" w:type="dxa"/>
            <w:shd w:val="clear" w:color="auto" w:fill="auto"/>
            <w:tcMar>
              <w:top w:w="100" w:type="dxa"/>
              <w:left w:w="100" w:type="dxa"/>
              <w:bottom w:w="100" w:type="dxa"/>
              <w:right w:w="100" w:type="dxa"/>
            </w:tcMar>
          </w:tcPr>
          <w:p w14:paraId="000000F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0F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c>
          <w:tcPr>
            <w:tcW w:w="270" w:type="dxa"/>
            <w:vMerge/>
            <w:shd w:val="clear" w:color="auto" w:fill="auto"/>
            <w:tcMar>
              <w:top w:w="100" w:type="dxa"/>
              <w:left w:w="100" w:type="dxa"/>
              <w:bottom w:w="100" w:type="dxa"/>
              <w:right w:w="100" w:type="dxa"/>
            </w:tcMar>
          </w:tcPr>
          <w:p w14:paraId="000000F6"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0F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35" w:type="dxa"/>
            <w:shd w:val="clear" w:color="auto" w:fill="auto"/>
            <w:tcMar>
              <w:top w:w="100" w:type="dxa"/>
              <w:left w:w="100" w:type="dxa"/>
              <w:bottom w:w="100" w:type="dxa"/>
              <w:right w:w="100" w:type="dxa"/>
            </w:tcMar>
          </w:tcPr>
          <w:p w14:paraId="000000F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0F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0F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0F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0F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0F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845" w:type="dxa"/>
            <w:shd w:val="clear" w:color="auto" w:fill="auto"/>
            <w:tcMar>
              <w:top w:w="100" w:type="dxa"/>
              <w:left w:w="100" w:type="dxa"/>
              <w:bottom w:w="100" w:type="dxa"/>
              <w:right w:w="100" w:type="dxa"/>
            </w:tcMar>
          </w:tcPr>
          <w:p w14:paraId="000000F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18</w:t>
            </w:r>
          </w:p>
        </w:tc>
      </w:tr>
      <w:tr w:rsidR="00FE0719" w:rsidRPr="00322CC5" w14:paraId="202F0879" w14:textId="77777777" w:rsidTr="00395EF3">
        <w:trPr>
          <w:trHeight w:val="440"/>
        </w:trPr>
        <w:tc>
          <w:tcPr>
            <w:tcW w:w="800" w:type="dxa"/>
            <w:shd w:val="clear" w:color="auto" w:fill="auto"/>
            <w:tcMar>
              <w:top w:w="100" w:type="dxa"/>
              <w:left w:w="100" w:type="dxa"/>
              <w:bottom w:w="100" w:type="dxa"/>
              <w:right w:w="100" w:type="dxa"/>
            </w:tcMar>
          </w:tcPr>
          <w:p w14:paraId="000000F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60" w:type="dxa"/>
            <w:shd w:val="clear" w:color="auto" w:fill="auto"/>
            <w:tcMar>
              <w:top w:w="100" w:type="dxa"/>
              <w:left w:w="100" w:type="dxa"/>
              <w:bottom w:w="100" w:type="dxa"/>
              <w:right w:w="100" w:type="dxa"/>
            </w:tcMar>
          </w:tcPr>
          <w:p w14:paraId="0000010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10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0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0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10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10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10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55" w:type="dxa"/>
            <w:shd w:val="clear" w:color="auto" w:fill="auto"/>
            <w:tcMar>
              <w:top w:w="100" w:type="dxa"/>
              <w:left w:w="100" w:type="dxa"/>
              <w:bottom w:w="100" w:type="dxa"/>
              <w:right w:w="100" w:type="dxa"/>
            </w:tcMar>
          </w:tcPr>
          <w:p w14:paraId="0000010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vMerge/>
            <w:shd w:val="clear" w:color="auto" w:fill="auto"/>
            <w:tcMar>
              <w:top w:w="100" w:type="dxa"/>
              <w:left w:w="100" w:type="dxa"/>
              <w:bottom w:w="100" w:type="dxa"/>
              <w:right w:w="100" w:type="dxa"/>
            </w:tcMar>
          </w:tcPr>
          <w:p w14:paraId="00000108"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0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10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0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10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0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10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0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11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21</w:t>
            </w:r>
          </w:p>
        </w:tc>
      </w:tr>
      <w:tr w:rsidR="00FE0719" w:rsidRPr="00322CC5" w14:paraId="4764DFD3" w14:textId="77777777" w:rsidTr="00395EF3">
        <w:trPr>
          <w:trHeight w:val="440"/>
        </w:trPr>
        <w:tc>
          <w:tcPr>
            <w:tcW w:w="800" w:type="dxa"/>
            <w:shd w:val="clear" w:color="auto" w:fill="auto"/>
            <w:tcMar>
              <w:top w:w="100" w:type="dxa"/>
              <w:left w:w="100" w:type="dxa"/>
              <w:bottom w:w="100" w:type="dxa"/>
              <w:right w:w="100" w:type="dxa"/>
            </w:tcMar>
          </w:tcPr>
          <w:p w14:paraId="0000011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60" w:type="dxa"/>
            <w:shd w:val="clear" w:color="auto" w:fill="auto"/>
            <w:tcMar>
              <w:top w:w="100" w:type="dxa"/>
              <w:left w:w="100" w:type="dxa"/>
              <w:bottom w:w="100" w:type="dxa"/>
              <w:right w:w="100" w:type="dxa"/>
            </w:tcMar>
          </w:tcPr>
          <w:p w14:paraId="0000011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11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1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1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11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11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11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11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vMerge/>
            <w:shd w:val="clear" w:color="auto" w:fill="auto"/>
            <w:tcMar>
              <w:top w:w="100" w:type="dxa"/>
              <w:left w:w="100" w:type="dxa"/>
              <w:bottom w:w="100" w:type="dxa"/>
              <w:right w:w="100" w:type="dxa"/>
            </w:tcMar>
          </w:tcPr>
          <w:p w14:paraId="0000011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1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11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11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1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1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2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2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12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r>
      <w:tr w:rsidR="00FE0719" w:rsidRPr="00322CC5" w14:paraId="03EB81A4" w14:textId="77777777" w:rsidTr="00395EF3">
        <w:trPr>
          <w:trHeight w:val="440"/>
        </w:trPr>
        <w:tc>
          <w:tcPr>
            <w:tcW w:w="800" w:type="dxa"/>
            <w:shd w:val="clear" w:color="auto" w:fill="auto"/>
            <w:tcMar>
              <w:top w:w="100" w:type="dxa"/>
              <w:left w:w="100" w:type="dxa"/>
              <w:bottom w:w="100" w:type="dxa"/>
              <w:right w:w="100" w:type="dxa"/>
            </w:tcMar>
          </w:tcPr>
          <w:p w14:paraId="0000012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60" w:type="dxa"/>
            <w:shd w:val="clear" w:color="auto" w:fill="auto"/>
            <w:tcMar>
              <w:top w:w="100" w:type="dxa"/>
              <w:left w:w="100" w:type="dxa"/>
              <w:bottom w:w="100" w:type="dxa"/>
              <w:right w:w="100" w:type="dxa"/>
            </w:tcMar>
          </w:tcPr>
          <w:p w14:paraId="0000012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12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2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12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12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12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12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12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270" w:type="dxa"/>
            <w:vMerge/>
            <w:shd w:val="clear" w:color="auto" w:fill="auto"/>
            <w:tcMar>
              <w:top w:w="100" w:type="dxa"/>
              <w:left w:w="100" w:type="dxa"/>
              <w:bottom w:w="100" w:type="dxa"/>
              <w:right w:w="100" w:type="dxa"/>
            </w:tcMar>
          </w:tcPr>
          <w:p w14:paraId="0000012C"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2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12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12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3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3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13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3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845" w:type="dxa"/>
            <w:shd w:val="clear" w:color="auto" w:fill="auto"/>
            <w:tcMar>
              <w:top w:w="100" w:type="dxa"/>
              <w:left w:w="100" w:type="dxa"/>
              <w:bottom w:w="100" w:type="dxa"/>
              <w:right w:w="100" w:type="dxa"/>
            </w:tcMar>
          </w:tcPr>
          <w:p w14:paraId="0000013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22</w:t>
            </w:r>
          </w:p>
        </w:tc>
      </w:tr>
      <w:tr w:rsidR="00FE0719" w:rsidRPr="00322CC5" w14:paraId="7CD917D6" w14:textId="77777777" w:rsidTr="00395EF3">
        <w:trPr>
          <w:trHeight w:val="440"/>
        </w:trPr>
        <w:tc>
          <w:tcPr>
            <w:tcW w:w="800" w:type="dxa"/>
            <w:shd w:val="clear" w:color="auto" w:fill="auto"/>
            <w:tcMar>
              <w:top w:w="100" w:type="dxa"/>
              <w:left w:w="100" w:type="dxa"/>
              <w:bottom w:w="100" w:type="dxa"/>
              <w:right w:w="100" w:type="dxa"/>
            </w:tcMar>
          </w:tcPr>
          <w:p w14:paraId="0000013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6</w:t>
            </w:r>
          </w:p>
        </w:tc>
        <w:tc>
          <w:tcPr>
            <w:tcW w:w="360" w:type="dxa"/>
            <w:shd w:val="clear" w:color="auto" w:fill="auto"/>
            <w:tcMar>
              <w:top w:w="100" w:type="dxa"/>
              <w:left w:w="100" w:type="dxa"/>
              <w:bottom w:w="100" w:type="dxa"/>
              <w:right w:w="100" w:type="dxa"/>
            </w:tcMar>
          </w:tcPr>
          <w:p w14:paraId="0000013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13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3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3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13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13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13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13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vMerge/>
            <w:shd w:val="clear" w:color="auto" w:fill="auto"/>
            <w:tcMar>
              <w:top w:w="100" w:type="dxa"/>
              <w:left w:w="100" w:type="dxa"/>
              <w:bottom w:w="100" w:type="dxa"/>
              <w:right w:w="100" w:type="dxa"/>
            </w:tcMar>
          </w:tcPr>
          <w:p w14:paraId="0000013E"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3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14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14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4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14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14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14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14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r>
      <w:tr w:rsidR="00FE0719" w:rsidRPr="00322CC5" w14:paraId="2F7473D7" w14:textId="77777777" w:rsidTr="00395EF3">
        <w:trPr>
          <w:trHeight w:val="440"/>
        </w:trPr>
        <w:tc>
          <w:tcPr>
            <w:tcW w:w="800" w:type="dxa"/>
            <w:shd w:val="clear" w:color="auto" w:fill="auto"/>
            <w:tcMar>
              <w:top w:w="100" w:type="dxa"/>
              <w:left w:w="100" w:type="dxa"/>
              <w:bottom w:w="100" w:type="dxa"/>
              <w:right w:w="100" w:type="dxa"/>
            </w:tcMar>
          </w:tcPr>
          <w:p w14:paraId="0000014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7</w:t>
            </w:r>
          </w:p>
        </w:tc>
        <w:tc>
          <w:tcPr>
            <w:tcW w:w="360" w:type="dxa"/>
            <w:shd w:val="clear" w:color="auto" w:fill="auto"/>
            <w:tcMar>
              <w:top w:w="100" w:type="dxa"/>
              <w:left w:w="100" w:type="dxa"/>
              <w:bottom w:w="100" w:type="dxa"/>
              <w:right w:w="100" w:type="dxa"/>
            </w:tcMar>
          </w:tcPr>
          <w:p w14:paraId="0000014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14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4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4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14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14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14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14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vMerge/>
            <w:shd w:val="clear" w:color="auto" w:fill="auto"/>
            <w:tcMar>
              <w:top w:w="100" w:type="dxa"/>
              <w:left w:w="100" w:type="dxa"/>
              <w:bottom w:w="100" w:type="dxa"/>
              <w:right w:w="100" w:type="dxa"/>
            </w:tcMar>
          </w:tcPr>
          <w:p w14:paraId="00000150"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5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15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5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5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5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50" w:type="dxa"/>
            <w:shd w:val="clear" w:color="auto" w:fill="auto"/>
            <w:tcMar>
              <w:top w:w="100" w:type="dxa"/>
              <w:left w:w="100" w:type="dxa"/>
              <w:bottom w:w="100" w:type="dxa"/>
              <w:right w:w="100" w:type="dxa"/>
            </w:tcMar>
          </w:tcPr>
          <w:p w14:paraId="0000015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5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15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r>
      <w:tr w:rsidR="00FE0719" w:rsidRPr="00322CC5" w14:paraId="218CC5C4" w14:textId="77777777" w:rsidTr="00395EF3">
        <w:trPr>
          <w:trHeight w:val="440"/>
        </w:trPr>
        <w:tc>
          <w:tcPr>
            <w:tcW w:w="800" w:type="dxa"/>
            <w:shd w:val="clear" w:color="auto" w:fill="auto"/>
            <w:tcMar>
              <w:top w:w="100" w:type="dxa"/>
              <w:left w:w="100" w:type="dxa"/>
              <w:bottom w:w="100" w:type="dxa"/>
              <w:right w:w="100" w:type="dxa"/>
            </w:tcMar>
          </w:tcPr>
          <w:p w14:paraId="0000015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8</w:t>
            </w:r>
          </w:p>
        </w:tc>
        <w:tc>
          <w:tcPr>
            <w:tcW w:w="360" w:type="dxa"/>
            <w:shd w:val="clear" w:color="auto" w:fill="auto"/>
            <w:tcMar>
              <w:top w:w="100" w:type="dxa"/>
              <w:left w:w="100" w:type="dxa"/>
              <w:bottom w:w="100" w:type="dxa"/>
              <w:right w:w="100" w:type="dxa"/>
            </w:tcMar>
          </w:tcPr>
          <w:p w14:paraId="0000015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15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390" w:type="dxa"/>
            <w:shd w:val="clear" w:color="auto" w:fill="auto"/>
            <w:tcMar>
              <w:top w:w="100" w:type="dxa"/>
              <w:left w:w="100" w:type="dxa"/>
              <w:bottom w:w="100" w:type="dxa"/>
              <w:right w:w="100" w:type="dxa"/>
            </w:tcMar>
          </w:tcPr>
          <w:p w14:paraId="0000015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5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15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15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16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16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c>
          <w:tcPr>
            <w:tcW w:w="270" w:type="dxa"/>
            <w:vMerge/>
            <w:shd w:val="clear" w:color="auto" w:fill="auto"/>
            <w:tcMar>
              <w:top w:w="100" w:type="dxa"/>
              <w:left w:w="100" w:type="dxa"/>
              <w:bottom w:w="100" w:type="dxa"/>
              <w:right w:w="100" w:type="dxa"/>
            </w:tcMar>
          </w:tcPr>
          <w:p w14:paraId="00000162"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6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16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16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6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16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16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16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16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24</w:t>
            </w:r>
          </w:p>
        </w:tc>
      </w:tr>
      <w:tr w:rsidR="00FE0719" w:rsidRPr="00322CC5" w14:paraId="308BAEB2" w14:textId="77777777" w:rsidTr="00395EF3">
        <w:trPr>
          <w:trHeight w:val="440"/>
        </w:trPr>
        <w:tc>
          <w:tcPr>
            <w:tcW w:w="800" w:type="dxa"/>
            <w:shd w:val="clear" w:color="auto" w:fill="auto"/>
            <w:tcMar>
              <w:top w:w="100" w:type="dxa"/>
              <w:left w:w="100" w:type="dxa"/>
              <w:bottom w:w="100" w:type="dxa"/>
              <w:right w:w="100" w:type="dxa"/>
            </w:tcMar>
          </w:tcPr>
          <w:p w14:paraId="0000016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9</w:t>
            </w:r>
          </w:p>
        </w:tc>
        <w:tc>
          <w:tcPr>
            <w:tcW w:w="360" w:type="dxa"/>
            <w:shd w:val="clear" w:color="auto" w:fill="auto"/>
            <w:tcMar>
              <w:top w:w="100" w:type="dxa"/>
              <w:left w:w="100" w:type="dxa"/>
              <w:bottom w:w="100" w:type="dxa"/>
              <w:right w:w="100" w:type="dxa"/>
            </w:tcMar>
          </w:tcPr>
          <w:p w14:paraId="0000016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16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6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16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17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17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17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17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vMerge/>
            <w:shd w:val="clear" w:color="auto" w:fill="auto"/>
            <w:tcMar>
              <w:top w:w="100" w:type="dxa"/>
              <w:left w:w="100" w:type="dxa"/>
              <w:bottom w:w="100" w:type="dxa"/>
              <w:right w:w="100" w:type="dxa"/>
            </w:tcMar>
          </w:tcPr>
          <w:p w14:paraId="00000174"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7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17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7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7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17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17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7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17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r>
      <w:tr w:rsidR="00FE0719" w:rsidRPr="00322CC5" w14:paraId="79B9A8DE" w14:textId="77777777" w:rsidTr="00395EF3">
        <w:trPr>
          <w:trHeight w:val="440"/>
        </w:trPr>
        <w:tc>
          <w:tcPr>
            <w:tcW w:w="800" w:type="dxa"/>
            <w:shd w:val="clear" w:color="auto" w:fill="auto"/>
            <w:tcMar>
              <w:top w:w="100" w:type="dxa"/>
              <w:left w:w="100" w:type="dxa"/>
              <w:bottom w:w="100" w:type="dxa"/>
              <w:right w:w="100" w:type="dxa"/>
            </w:tcMar>
          </w:tcPr>
          <w:p w14:paraId="0000017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10</w:t>
            </w:r>
          </w:p>
        </w:tc>
        <w:tc>
          <w:tcPr>
            <w:tcW w:w="360" w:type="dxa"/>
            <w:shd w:val="clear" w:color="auto" w:fill="auto"/>
            <w:tcMar>
              <w:top w:w="100" w:type="dxa"/>
              <w:left w:w="100" w:type="dxa"/>
              <w:bottom w:w="100" w:type="dxa"/>
              <w:right w:w="100" w:type="dxa"/>
            </w:tcMar>
          </w:tcPr>
          <w:p w14:paraId="0000017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17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8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8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18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18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18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18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vMerge/>
            <w:shd w:val="clear" w:color="auto" w:fill="auto"/>
            <w:tcMar>
              <w:top w:w="100" w:type="dxa"/>
              <w:left w:w="100" w:type="dxa"/>
              <w:bottom w:w="100" w:type="dxa"/>
              <w:right w:w="100" w:type="dxa"/>
            </w:tcMar>
          </w:tcPr>
          <w:p w14:paraId="00000186"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8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18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18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8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8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8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8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18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r>
      <w:tr w:rsidR="00FE0719" w:rsidRPr="00322CC5" w14:paraId="6290546B" w14:textId="77777777" w:rsidTr="00395EF3">
        <w:trPr>
          <w:trHeight w:val="440"/>
        </w:trPr>
        <w:tc>
          <w:tcPr>
            <w:tcW w:w="800" w:type="dxa"/>
            <w:shd w:val="clear" w:color="auto" w:fill="auto"/>
            <w:tcMar>
              <w:top w:w="100" w:type="dxa"/>
              <w:left w:w="100" w:type="dxa"/>
              <w:bottom w:w="100" w:type="dxa"/>
              <w:right w:w="100" w:type="dxa"/>
            </w:tcMar>
          </w:tcPr>
          <w:p w14:paraId="0000018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11</w:t>
            </w:r>
          </w:p>
        </w:tc>
        <w:tc>
          <w:tcPr>
            <w:tcW w:w="360" w:type="dxa"/>
            <w:shd w:val="clear" w:color="auto" w:fill="auto"/>
            <w:tcMar>
              <w:top w:w="100" w:type="dxa"/>
              <w:left w:w="100" w:type="dxa"/>
              <w:bottom w:w="100" w:type="dxa"/>
              <w:right w:w="100" w:type="dxa"/>
            </w:tcMar>
          </w:tcPr>
          <w:p w14:paraId="0000019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19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9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19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05" w:type="dxa"/>
            <w:shd w:val="clear" w:color="auto" w:fill="auto"/>
            <w:tcMar>
              <w:top w:w="100" w:type="dxa"/>
              <w:left w:w="100" w:type="dxa"/>
              <w:bottom w:w="100" w:type="dxa"/>
              <w:right w:w="100" w:type="dxa"/>
            </w:tcMar>
          </w:tcPr>
          <w:p w14:paraId="0000019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19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19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19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vMerge/>
            <w:shd w:val="clear" w:color="auto" w:fill="auto"/>
            <w:tcMar>
              <w:top w:w="100" w:type="dxa"/>
              <w:left w:w="100" w:type="dxa"/>
              <w:bottom w:w="100" w:type="dxa"/>
              <w:right w:w="100" w:type="dxa"/>
            </w:tcMar>
          </w:tcPr>
          <w:p w14:paraId="00000198"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9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19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19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9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9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19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9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1A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21</w:t>
            </w:r>
          </w:p>
        </w:tc>
      </w:tr>
      <w:tr w:rsidR="00FE0719" w:rsidRPr="00322CC5" w14:paraId="56036BCE" w14:textId="77777777" w:rsidTr="00395EF3">
        <w:trPr>
          <w:trHeight w:val="440"/>
        </w:trPr>
        <w:tc>
          <w:tcPr>
            <w:tcW w:w="800" w:type="dxa"/>
            <w:shd w:val="clear" w:color="auto" w:fill="auto"/>
            <w:tcMar>
              <w:top w:w="100" w:type="dxa"/>
              <w:left w:w="100" w:type="dxa"/>
              <w:bottom w:w="100" w:type="dxa"/>
              <w:right w:w="100" w:type="dxa"/>
            </w:tcMar>
          </w:tcPr>
          <w:p w14:paraId="000001A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12</w:t>
            </w:r>
          </w:p>
        </w:tc>
        <w:tc>
          <w:tcPr>
            <w:tcW w:w="360" w:type="dxa"/>
            <w:shd w:val="clear" w:color="auto" w:fill="auto"/>
            <w:tcMar>
              <w:top w:w="100" w:type="dxa"/>
              <w:left w:w="100" w:type="dxa"/>
              <w:bottom w:w="100" w:type="dxa"/>
              <w:right w:w="100" w:type="dxa"/>
            </w:tcMar>
          </w:tcPr>
          <w:p w14:paraId="000001A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1A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A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A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1A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1A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1A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55" w:type="dxa"/>
            <w:shd w:val="clear" w:color="auto" w:fill="auto"/>
            <w:tcMar>
              <w:top w:w="100" w:type="dxa"/>
              <w:left w:w="100" w:type="dxa"/>
              <w:bottom w:w="100" w:type="dxa"/>
              <w:right w:w="100" w:type="dxa"/>
            </w:tcMar>
          </w:tcPr>
          <w:p w14:paraId="000001A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vMerge/>
            <w:shd w:val="clear" w:color="auto" w:fill="auto"/>
            <w:tcMar>
              <w:top w:w="100" w:type="dxa"/>
              <w:left w:w="100" w:type="dxa"/>
              <w:bottom w:w="100" w:type="dxa"/>
              <w:right w:w="100" w:type="dxa"/>
            </w:tcMar>
          </w:tcPr>
          <w:p w14:paraId="000001A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A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1A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A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A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A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1B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B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1B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r>
      <w:tr w:rsidR="00FE0719" w:rsidRPr="00322CC5" w14:paraId="5C4B9CFE" w14:textId="77777777" w:rsidTr="00395EF3">
        <w:trPr>
          <w:trHeight w:val="440"/>
        </w:trPr>
        <w:tc>
          <w:tcPr>
            <w:tcW w:w="800" w:type="dxa"/>
            <w:shd w:val="clear" w:color="auto" w:fill="auto"/>
            <w:tcMar>
              <w:top w:w="100" w:type="dxa"/>
              <w:left w:w="100" w:type="dxa"/>
              <w:bottom w:w="100" w:type="dxa"/>
              <w:right w:w="100" w:type="dxa"/>
            </w:tcMar>
          </w:tcPr>
          <w:p w14:paraId="000001B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13</w:t>
            </w:r>
          </w:p>
        </w:tc>
        <w:tc>
          <w:tcPr>
            <w:tcW w:w="360" w:type="dxa"/>
            <w:shd w:val="clear" w:color="auto" w:fill="auto"/>
            <w:tcMar>
              <w:top w:w="100" w:type="dxa"/>
              <w:left w:w="100" w:type="dxa"/>
              <w:bottom w:w="100" w:type="dxa"/>
              <w:right w:w="100" w:type="dxa"/>
            </w:tcMar>
          </w:tcPr>
          <w:p w14:paraId="000001B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1B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B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B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1B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1B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1B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55" w:type="dxa"/>
            <w:shd w:val="clear" w:color="auto" w:fill="auto"/>
            <w:tcMar>
              <w:top w:w="100" w:type="dxa"/>
              <w:left w:w="100" w:type="dxa"/>
              <w:bottom w:w="100" w:type="dxa"/>
              <w:right w:w="100" w:type="dxa"/>
            </w:tcMar>
          </w:tcPr>
          <w:p w14:paraId="000001B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vMerge/>
            <w:shd w:val="clear" w:color="auto" w:fill="auto"/>
            <w:tcMar>
              <w:top w:w="100" w:type="dxa"/>
              <w:left w:w="100" w:type="dxa"/>
              <w:bottom w:w="100" w:type="dxa"/>
              <w:right w:w="100" w:type="dxa"/>
            </w:tcMar>
          </w:tcPr>
          <w:p w14:paraId="000001BC"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B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1B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1B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C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1C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C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1C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1C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24</w:t>
            </w:r>
          </w:p>
        </w:tc>
      </w:tr>
      <w:tr w:rsidR="00FE0719" w:rsidRPr="00322CC5" w14:paraId="5BD2B056" w14:textId="77777777" w:rsidTr="00395EF3">
        <w:trPr>
          <w:trHeight w:val="440"/>
        </w:trPr>
        <w:tc>
          <w:tcPr>
            <w:tcW w:w="800" w:type="dxa"/>
            <w:shd w:val="clear" w:color="auto" w:fill="auto"/>
            <w:tcMar>
              <w:top w:w="100" w:type="dxa"/>
              <w:left w:w="100" w:type="dxa"/>
              <w:bottom w:w="100" w:type="dxa"/>
              <w:right w:w="100" w:type="dxa"/>
            </w:tcMar>
          </w:tcPr>
          <w:p w14:paraId="000001C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14</w:t>
            </w:r>
          </w:p>
        </w:tc>
        <w:tc>
          <w:tcPr>
            <w:tcW w:w="360" w:type="dxa"/>
            <w:shd w:val="clear" w:color="auto" w:fill="auto"/>
            <w:tcMar>
              <w:top w:w="100" w:type="dxa"/>
              <w:left w:w="100" w:type="dxa"/>
              <w:bottom w:w="100" w:type="dxa"/>
              <w:right w:w="100" w:type="dxa"/>
            </w:tcMar>
          </w:tcPr>
          <w:p w14:paraId="000001C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1C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C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1C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1C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1C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1C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1C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270" w:type="dxa"/>
            <w:vMerge/>
            <w:shd w:val="clear" w:color="auto" w:fill="auto"/>
            <w:tcMar>
              <w:top w:w="100" w:type="dxa"/>
              <w:left w:w="100" w:type="dxa"/>
              <w:bottom w:w="100" w:type="dxa"/>
              <w:right w:w="100" w:type="dxa"/>
            </w:tcMar>
          </w:tcPr>
          <w:p w14:paraId="000001CE"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C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1D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D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D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1D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1D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1D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1D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r>
      <w:tr w:rsidR="00FE0719" w:rsidRPr="00322CC5" w14:paraId="3CC3BAF2" w14:textId="77777777" w:rsidTr="00395EF3">
        <w:trPr>
          <w:trHeight w:val="440"/>
        </w:trPr>
        <w:tc>
          <w:tcPr>
            <w:tcW w:w="800" w:type="dxa"/>
            <w:shd w:val="clear" w:color="auto" w:fill="auto"/>
            <w:tcMar>
              <w:top w:w="100" w:type="dxa"/>
              <w:left w:w="100" w:type="dxa"/>
              <w:bottom w:w="100" w:type="dxa"/>
              <w:right w:w="100" w:type="dxa"/>
            </w:tcMar>
          </w:tcPr>
          <w:p w14:paraId="000001D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15</w:t>
            </w:r>
          </w:p>
        </w:tc>
        <w:tc>
          <w:tcPr>
            <w:tcW w:w="360" w:type="dxa"/>
            <w:shd w:val="clear" w:color="auto" w:fill="auto"/>
            <w:tcMar>
              <w:top w:w="100" w:type="dxa"/>
              <w:left w:w="100" w:type="dxa"/>
              <w:bottom w:w="100" w:type="dxa"/>
              <w:right w:w="100" w:type="dxa"/>
            </w:tcMar>
          </w:tcPr>
          <w:p w14:paraId="000001D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1D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D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1D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1D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1D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1D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1D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vMerge/>
            <w:shd w:val="clear" w:color="auto" w:fill="auto"/>
            <w:tcMar>
              <w:top w:w="100" w:type="dxa"/>
              <w:left w:w="100" w:type="dxa"/>
              <w:bottom w:w="100" w:type="dxa"/>
              <w:right w:w="100" w:type="dxa"/>
            </w:tcMar>
          </w:tcPr>
          <w:p w14:paraId="000001E0"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E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1E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E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E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1E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1E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E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1E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22</w:t>
            </w:r>
          </w:p>
        </w:tc>
      </w:tr>
      <w:tr w:rsidR="00FE0719" w:rsidRPr="00322CC5" w14:paraId="3BE79860" w14:textId="77777777" w:rsidTr="00395EF3">
        <w:trPr>
          <w:trHeight w:val="440"/>
        </w:trPr>
        <w:tc>
          <w:tcPr>
            <w:tcW w:w="800" w:type="dxa"/>
            <w:shd w:val="clear" w:color="auto" w:fill="auto"/>
            <w:tcMar>
              <w:top w:w="100" w:type="dxa"/>
              <w:left w:w="100" w:type="dxa"/>
              <w:bottom w:w="100" w:type="dxa"/>
              <w:right w:w="100" w:type="dxa"/>
            </w:tcMar>
          </w:tcPr>
          <w:p w14:paraId="000001E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16</w:t>
            </w:r>
          </w:p>
        </w:tc>
        <w:tc>
          <w:tcPr>
            <w:tcW w:w="360" w:type="dxa"/>
            <w:shd w:val="clear" w:color="auto" w:fill="auto"/>
            <w:tcMar>
              <w:top w:w="100" w:type="dxa"/>
              <w:left w:w="100" w:type="dxa"/>
              <w:bottom w:w="100" w:type="dxa"/>
              <w:right w:w="100" w:type="dxa"/>
            </w:tcMar>
          </w:tcPr>
          <w:p w14:paraId="000001E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1E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E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1E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1E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1E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1F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1F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32</w:t>
            </w:r>
          </w:p>
        </w:tc>
        <w:tc>
          <w:tcPr>
            <w:tcW w:w="270" w:type="dxa"/>
            <w:vMerge/>
            <w:shd w:val="clear" w:color="auto" w:fill="auto"/>
            <w:tcMar>
              <w:top w:w="100" w:type="dxa"/>
              <w:left w:w="100" w:type="dxa"/>
              <w:bottom w:w="100" w:type="dxa"/>
              <w:right w:w="100" w:type="dxa"/>
            </w:tcMar>
          </w:tcPr>
          <w:p w14:paraId="000001F2"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1F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1F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1F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1F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1F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1F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1F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1F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r w:rsidR="00FE0719" w:rsidRPr="00322CC5" w14:paraId="3ECD7923" w14:textId="77777777" w:rsidTr="00395EF3">
        <w:trPr>
          <w:trHeight w:val="440"/>
        </w:trPr>
        <w:tc>
          <w:tcPr>
            <w:tcW w:w="800" w:type="dxa"/>
            <w:shd w:val="clear" w:color="auto" w:fill="auto"/>
            <w:tcMar>
              <w:top w:w="100" w:type="dxa"/>
              <w:left w:w="100" w:type="dxa"/>
              <w:bottom w:w="100" w:type="dxa"/>
              <w:right w:w="100" w:type="dxa"/>
            </w:tcMar>
          </w:tcPr>
          <w:p w14:paraId="000001F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lastRenderedPageBreak/>
              <w:t>17</w:t>
            </w:r>
          </w:p>
        </w:tc>
        <w:tc>
          <w:tcPr>
            <w:tcW w:w="360" w:type="dxa"/>
            <w:shd w:val="clear" w:color="auto" w:fill="auto"/>
            <w:tcMar>
              <w:top w:w="100" w:type="dxa"/>
              <w:left w:w="100" w:type="dxa"/>
              <w:bottom w:w="100" w:type="dxa"/>
              <w:right w:w="100" w:type="dxa"/>
            </w:tcMar>
          </w:tcPr>
          <w:p w14:paraId="000001F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1F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1F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1F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20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0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20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20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vMerge/>
            <w:shd w:val="clear" w:color="auto" w:fill="auto"/>
            <w:tcMar>
              <w:top w:w="100" w:type="dxa"/>
              <w:left w:w="100" w:type="dxa"/>
              <w:bottom w:w="100" w:type="dxa"/>
              <w:right w:w="100" w:type="dxa"/>
            </w:tcMar>
          </w:tcPr>
          <w:p w14:paraId="00000204"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0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0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20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20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0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20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0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20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24</w:t>
            </w:r>
          </w:p>
        </w:tc>
      </w:tr>
      <w:tr w:rsidR="00FE0719" w:rsidRPr="00322CC5" w14:paraId="6BACFA85" w14:textId="77777777" w:rsidTr="00395EF3">
        <w:trPr>
          <w:trHeight w:val="440"/>
        </w:trPr>
        <w:tc>
          <w:tcPr>
            <w:tcW w:w="800" w:type="dxa"/>
            <w:shd w:val="clear" w:color="auto" w:fill="auto"/>
            <w:tcMar>
              <w:top w:w="100" w:type="dxa"/>
              <w:left w:w="100" w:type="dxa"/>
              <w:bottom w:w="100" w:type="dxa"/>
              <w:right w:w="100" w:type="dxa"/>
            </w:tcMar>
          </w:tcPr>
          <w:p w14:paraId="0000020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18</w:t>
            </w:r>
          </w:p>
        </w:tc>
        <w:tc>
          <w:tcPr>
            <w:tcW w:w="360" w:type="dxa"/>
            <w:shd w:val="clear" w:color="auto" w:fill="auto"/>
            <w:tcMar>
              <w:top w:w="100" w:type="dxa"/>
              <w:left w:w="100" w:type="dxa"/>
              <w:bottom w:w="100" w:type="dxa"/>
              <w:right w:w="100" w:type="dxa"/>
            </w:tcMar>
          </w:tcPr>
          <w:p w14:paraId="0000020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0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21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390" w:type="dxa"/>
            <w:shd w:val="clear" w:color="auto" w:fill="auto"/>
            <w:tcMar>
              <w:top w:w="100" w:type="dxa"/>
              <w:left w:w="100" w:type="dxa"/>
              <w:bottom w:w="100" w:type="dxa"/>
              <w:right w:w="100" w:type="dxa"/>
            </w:tcMar>
          </w:tcPr>
          <w:p w14:paraId="0000021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21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1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21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21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vMerge/>
            <w:shd w:val="clear" w:color="auto" w:fill="auto"/>
            <w:tcMar>
              <w:top w:w="100" w:type="dxa"/>
              <w:left w:w="100" w:type="dxa"/>
              <w:bottom w:w="100" w:type="dxa"/>
              <w:right w:w="100" w:type="dxa"/>
            </w:tcMar>
          </w:tcPr>
          <w:p w14:paraId="00000216"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1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35" w:type="dxa"/>
            <w:shd w:val="clear" w:color="auto" w:fill="auto"/>
            <w:tcMar>
              <w:top w:w="100" w:type="dxa"/>
              <w:left w:w="100" w:type="dxa"/>
              <w:bottom w:w="100" w:type="dxa"/>
              <w:right w:w="100" w:type="dxa"/>
            </w:tcMar>
          </w:tcPr>
          <w:p w14:paraId="0000021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1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21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1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50" w:type="dxa"/>
            <w:shd w:val="clear" w:color="auto" w:fill="auto"/>
            <w:tcMar>
              <w:top w:w="100" w:type="dxa"/>
              <w:left w:w="100" w:type="dxa"/>
              <w:bottom w:w="100" w:type="dxa"/>
              <w:right w:w="100" w:type="dxa"/>
            </w:tcMar>
          </w:tcPr>
          <w:p w14:paraId="0000021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21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21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19</w:t>
            </w:r>
          </w:p>
        </w:tc>
      </w:tr>
      <w:tr w:rsidR="00FE0719" w:rsidRPr="00322CC5" w14:paraId="6613B31B" w14:textId="77777777" w:rsidTr="00395EF3">
        <w:trPr>
          <w:trHeight w:val="440"/>
        </w:trPr>
        <w:tc>
          <w:tcPr>
            <w:tcW w:w="800" w:type="dxa"/>
            <w:shd w:val="clear" w:color="auto" w:fill="auto"/>
            <w:tcMar>
              <w:top w:w="100" w:type="dxa"/>
              <w:left w:w="100" w:type="dxa"/>
              <w:bottom w:w="100" w:type="dxa"/>
              <w:right w:w="100" w:type="dxa"/>
            </w:tcMar>
          </w:tcPr>
          <w:p w14:paraId="0000021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19</w:t>
            </w:r>
          </w:p>
        </w:tc>
        <w:tc>
          <w:tcPr>
            <w:tcW w:w="360" w:type="dxa"/>
            <w:shd w:val="clear" w:color="auto" w:fill="auto"/>
            <w:tcMar>
              <w:top w:w="100" w:type="dxa"/>
              <w:left w:w="100" w:type="dxa"/>
              <w:bottom w:w="100" w:type="dxa"/>
              <w:right w:w="100" w:type="dxa"/>
            </w:tcMar>
          </w:tcPr>
          <w:p w14:paraId="0000022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2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22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22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22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2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22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55" w:type="dxa"/>
            <w:shd w:val="clear" w:color="auto" w:fill="auto"/>
            <w:tcMar>
              <w:top w:w="100" w:type="dxa"/>
              <w:left w:w="100" w:type="dxa"/>
              <w:bottom w:w="100" w:type="dxa"/>
              <w:right w:w="100" w:type="dxa"/>
            </w:tcMar>
          </w:tcPr>
          <w:p w14:paraId="0000022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c>
          <w:tcPr>
            <w:tcW w:w="270" w:type="dxa"/>
            <w:vMerge/>
            <w:tcBorders>
              <w:bottom w:val="single" w:sz="8" w:space="0" w:color="FFFFFF"/>
            </w:tcBorders>
            <w:shd w:val="clear" w:color="auto" w:fill="auto"/>
            <w:tcMar>
              <w:top w:w="100" w:type="dxa"/>
              <w:left w:w="100" w:type="dxa"/>
              <w:bottom w:w="100" w:type="dxa"/>
              <w:right w:w="100" w:type="dxa"/>
            </w:tcMar>
          </w:tcPr>
          <w:p w14:paraId="00000228"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2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22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22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2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2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22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2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23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r>
      <w:tr w:rsidR="00FE0719" w:rsidRPr="00322CC5" w14:paraId="1CCAF724" w14:textId="77777777" w:rsidTr="00395EF3">
        <w:trPr>
          <w:trHeight w:val="440"/>
        </w:trPr>
        <w:tc>
          <w:tcPr>
            <w:tcW w:w="800" w:type="dxa"/>
            <w:shd w:val="clear" w:color="auto" w:fill="auto"/>
            <w:tcMar>
              <w:top w:w="100" w:type="dxa"/>
              <w:left w:w="100" w:type="dxa"/>
              <w:bottom w:w="100" w:type="dxa"/>
              <w:right w:w="100" w:type="dxa"/>
            </w:tcMar>
          </w:tcPr>
          <w:p w14:paraId="0000023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20</w:t>
            </w:r>
          </w:p>
        </w:tc>
        <w:tc>
          <w:tcPr>
            <w:tcW w:w="360" w:type="dxa"/>
            <w:shd w:val="clear" w:color="auto" w:fill="auto"/>
            <w:tcMar>
              <w:top w:w="100" w:type="dxa"/>
              <w:left w:w="100" w:type="dxa"/>
              <w:bottom w:w="100" w:type="dxa"/>
              <w:right w:w="100" w:type="dxa"/>
            </w:tcMar>
          </w:tcPr>
          <w:p w14:paraId="0000023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3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23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3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23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3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23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55" w:type="dxa"/>
            <w:shd w:val="clear" w:color="auto" w:fill="auto"/>
            <w:tcMar>
              <w:top w:w="100" w:type="dxa"/>
              <w:left w:w="100" w:type="dxa"/>
              <w:bottom w:w="100" w:type="dxa"/>
              <w:right w:w="100" w:type="dxa"/>
            </w:tcMar>
          </w:tcPr>
          <w:p w14:paraId="0000023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23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3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23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23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3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3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4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4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24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27</w:t>
            </w:r>
          </w:p>
        </w:tc>
      </w:tr>
      <w:tr w:rsidR="00FE0719" w:rsidRPr="00322CC5" w14:paraId="3177DBDF" w14:textId="77777777" w:rsidTr="00395EF3">
        <w:trPr>
          <w:trHeight w:val="440"/>
        </w:trPr>
        <w:tc>
          <w:tcPr>
            <w:tcW w:w="800" w:type="dxa"/>
            <w:shd w:val="clear" w:color="auto" w:fill="auto"/>
            <w:tcMar>
              <w:top w:w="100" w:type="dxa"/>
              <w:left w:w="100" w:type="dxa"/>
              <w:bottom w:w="100" w:type="dxa"/>
              <w:right w:w="100" w:type="dxa"/>
            </w:tcMar>
          </w:tcPr>
          <w:p w14:paraId="0000024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21</w:t>
            </w:r>
          </w:p>
        </w:tc>
        <w:tc>
          <w:tcPr>
            <w:tcW w:w="360" w:type="dxa"/>
            <w:shd w:val="clear" w:color="auto" w:fill="auto"/>
            <w:tcMar>
              <w:top w:w="100" w:type="dxa"/>
              <w:left w:w="100" w:type="dxa"/>
              <w:bottom w:w="100" w:type="dxa"/>
              <w:right w:w="100" w:type="dxa"/>
            </w:tcMar>
          </w:tcPr>
          <w:p w14:paraId="0000024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24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4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4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24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24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24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24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270" w:type="dxa"/>
            <w:tcBorders>
              <w:bottom w:val="single" w:sz="8" w:space="0" w:color="FFFFFF"/>
            </w:tcBorders>
            <w:shd w:val="clear" w:color="auto" w:fill="auto"/>
            <w:tcMar>
              <w:top w:w="100" w:type="dxa"/>
              <w:left w:w="100" w:type="dxa"/>
              <w:bottom w:w="100" w:type="dxa"/>
              <w:right w:w="100" w:type="dxa"/>
            </w:tcMar>
          </w:tcPr>
          <w:p w14:paraId="0000024C"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4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24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24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25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5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5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25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25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22</w:t>
            </w:r>
          </w:p>
        </w:tc>
      </w:tr>
      <w:tr w:rsidR="00FE0719" w:rsidRPr="00322CC5" w14:paraId="5E3AD1E7" w14:textId="77777777" w:rsidTr="00395EF3">
        <w:trPr>
          <w:trHeight w:val="440"/>
        </w:trPr>
        <w:tc>
          <w:tcPr>
            <w:tcW w:w="800" w:type="dxa"/>
            <w:shd w:val="clear" w:color="auto" w:fill="auto"/>
            <w:tcMar>
              <w:top w:w="100" w:type="dxa"/>
              <w:left w:w="100" w:type="dxa"/>
              <w:bottom w:w="100" w:type="dxa"/>
              <w:right w:w="100" w:type="dxa"/>
            </w:tcMar>
          </w:tcPr>
          <w:p w14:paraId="0000025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22</w:t>
            </w:r>
          </w:p>
        </w:tc>
        <w:tc>
          <w:tcPr>
            <w:tcW w:w="360" w:type="dxa"/>
            <w:shd w:val="clear" w:color="auto" w:fill="auto"/>
            <w:tcMar>
              <w:top w:w="100" w:type="dxa"/>
              <w:left w:w="100" w:type="dxa"/>
              <w:bottom w:w="100" w:type="dxa"/>
              <w:right w:w="100" w:type="dxa"/>
            </w:tcMar>
          </w:tcPr>
          <w:p w14:paraId="0000025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5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25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5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25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5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25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55" w:type="dxa"/>
            <w:shd w:val="clear" w:color="auto" w:fill="auto"/>
            <w:tcMar>
              <w:top w:w="100" w:type="dxa"/>
              <w:left w:w="100" w:type="dxa"/>
              <w:bottom w:w="100" w:type="dxa"/>
              <w:right w:w="100" w:type="dxa"/>
            </w:tcMar>
          </w:tcPr>
          <w:p w14:paraId="0000025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25E"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5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6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26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26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6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6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26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845" w:type="dxa"/>
            <w:shd w:val="clear" w:color="auto" w:fill="auto"/>
            <w:tcMar>
              <w:top w:w="100" w:type="dxa"/>
              <w:left w:w="100" w:type="dxa"/>
              <w:bottom w:w="100" w:type="dxa"/>
              <w:right w:w="100" w:type="dxa"/>
            </w:tcMar>
          </w:tcPr>
          <w:p w14:paraId="0000026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20</w:t>
            </w:r>
          </w:p>
        </w:tc>
      </w:tr>
      <w:tr w:rsidR="00FE0719" w:rsidRPr="00322CC5" w14:paraId="1193673C" w14:textId="77777777" w:rsidTr="00395EF3">
        <w:trPr>
          <w:trHeight w:val="440"/>
        </w:trPr>
        <w:tc>
          <w:tcPr>
            <w:tcW w:w="800" w:type="dxa"/>
            <w:shd w:val="clear" w:color="auto" w:fill="auto"/>
            <w:tcMar>
              <w:top w:w="100" w:type="dxa"/>
              <w:left w:w="100" w:type="dxa"/>
              <w:bottom w:w="100" w:type="dxa"/>
              <w:right w:w="100" w:type="dxa"/>
            </w:tcMar>
          </w:tcPr>
          <w:p w14:paraId="0000026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c>
          <w:tcPr>
            <w:tcW w:w="360" w:type="dxa"/>
            <w:shd w:val="clear" w:color="auto" w:fill="auto"/>
            <w:tcMar>
              <w:top w:w="100" w:type="dxa"/>
              <w:left w:w="100" w:type="dxa"/>
              <w:bottom w:w="100" w:type="dxa"/>
              <w:right w:w="100" w:type="dxa"/>
            </w:tcMar>
          </w:tcPr>
          <w:p w14:paraId="0000026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6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26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26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26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26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26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26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270"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7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7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27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27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27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50" w:type="dxa"/>
            <w:shd w:val="clear" w:color="auto" w:fill="auto"/>
            <w:tcMar>
              <w:top w:w="100" w:type="dxa"/>
              <w:left w:w="100" w:type="dxa"/>
              <w:bottom w:w="100" w:type="dxa"/>
              <w:right w:w="100" w:type="dxa"/>
            </w:tcMar>
          </w:tcPr>
          <w:p w14:paraId="0000027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7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845" w:type="dxa"/>
            <w:shd w:val="clear" w:color="auto" w:fill="auto"/>
            <w:tcMar>
              <w:top w:w="100" w:type="dxa"/>
              <w:left w:w="100" w:type="dxa"/>
              <w:bottom w:w="100" w:type="dxa"/>
              <w:right w:w="100" w:type="dxa"/>
            </w:tcMar>
          </w:tcPr>
          <w:p w14:paraId="0000027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20</w:t>
            </w:r>
          </w:p>
        </w:tc>
      </w:tr>
      <w:tr w:rsidR="00FE0719" w:rsidRPr="00322CC5" w14:paraId="5EEC13E1" w14:textId="77777777" w:rsidTr="00395EF3">
        <w:trPr>
          <w:trHeight w:val="440"/>
        </w:trPr>
        <w:tc>
          <w:tcPr>
            <w:tcW w:w="800" w:type="dxa"/>
            <w:shd w:val="clear" w:color="auto" w:fill="auto"/>
            <w:tcMar>
              <w:top w:w="100" w:type="dxa"/>
              <w:left w:w="100" w:type="dxa"/>
              <w:bottom w:w="100" w:type="dxa"/>
              <w:right w:w="100" w:type="dxa"/>
            </w:tcMar>
          </w:tcPr>
          <w:p w14:paraId="0000027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24</w:t>
            </w:r>
          </w:p>
        </w:tc>
        <w:tc>
          <w:tcPr>
            <w:tcW w:w="360" w:type="dxa"/>
            <w:shd w:val="clear" w:color="auto" w:fill="auto"/>
            <w:tcMar>
              <w:top w:w="100" w:type="dxa"/>
              <w:left w:w="100" w:type="dxa"/>
              <w:bottom w:w="100" w:type="dxa"/>
              <w:right w:w="100" w:type="dxa"/>
            </w:tcMar>
          </w:tcPr>
          <w:p w14:paraId="0000027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7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27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7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27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7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28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28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282"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8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8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8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8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8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8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8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28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r w:rsidR="00FE0719" w:rsidRPr="00322CC5" w14:paraId="21C38997" w14:textId="77777777" w:rsidTr="00395EF3">
        <w:trPr>
          <w:trHeight w:val="440"/>
        </w:trPr>
        <w:tc>
          <w:tcPr>
            <w:tcW w:w="800" w:type="dxa"/>
            <w:shd w:val="clear" w:color="auto" w:fill="auto"/>
            <w:tcMar>
              <w:top w:w="100" w:type="dxa"/>
              <w:left w:w="100" w:type="dxa"/>
              <w:bottom w:w="100" w:type="dxa"/>
              <w:right w:w="100" w:type="dxa"/>
            </w:tcMar>
          </w:tcPr>
          <w:p w14:paraId="0000028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c>
          <w:tcPr>
            <w:tcW w:w="360" w:type="dxa"/>
            <w:shd w:val="clear" w:color="auto" w:fill="auto"/>
            <w:tcMar>
              <w:top w:w="100" w:type="dxa"/>
              <w:left w:w="100" w:type="dxa"/>
              <w:bottom w:w="100" w:type="dxa"/>
              <w:right w:w="100" w:type="dxa"/>
            </w:tcMar>
          </w:tcPr>
          <w:p w14:paraId="0000028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8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28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28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05" w:type="dxa"/>
            <w:shd w:val="clear" w:color="auto" w:fill="auto"/>
            <w:tcMar>
              <w:top w:w="100" w:type="dxa"/>
              <w:left w:w="100" w:type="dxa"/>
              <w:bottom w:w="100" w:type="dxa"/>
              <w:right w:w="100" w:type="dxa"/>
            </w:tcMar>
          </w:tcPr>
          <w:p w14:paraId="0000029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9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29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29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tcBorders>
              <w:bottom w:val="single" w:sz="8" w:space="0" w:color="FFFFFF"/>
            </w:tcBorders>
            <w:shd w:val="clear" w:color="auto" w:fill="auto"/>
            <w:tcMar>
              <w:top w:w="100" w:type="dxa"/>
              <w:left w:w="100" w:type="dxa"/>
              <w:bottom w:w="100" w:type="dxa"/>
              <w:right w:w="100" w:type="dxa"/>
            </w:tcMar>
          </w:tcPr>
          <w:p w14:paraId="00000294"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9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29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9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9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29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29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29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29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r>
      <w:tr w:rsidR="00FE0719" w:rsidRPr="00322CC5" w14:paraId="65821A14" w14:textId="77777777" w:rsidTr="00395EF3">
        <w:trPr>
          <w:trHeight w:val="440"/>
        </w:trPr>
        <w:tc>
          <w:tcPr>
            <w:tcW w:w="800" w:type="dxa"/>
            <w:shd w:val="clear" w:color="auto" w:fill="auto"/>
            <w:tcMar>
              <w:top w:w="100" w:type="dxa"/>
              <w:left w:w="100" w:type="dxa"/>
              <w:bottom w:w="100" w:type="dxa"/>
              <w:right w:w="100" w:type="dxa"/>
            </w:tcMar>
          </w:tcPr>
          <w:p w14:paraId="0000029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c>
          <w:tcPr>
            <w:tcW w:w="360" w:type="dxa"/>
            <w:shd w:val="clear" w:color="auto" w:fill="auto"/>
            <w:tcMar>
              <w:top w:w="100" w:type="dxa"/>
              <w:left w:w="100" w:type="dxa"/>
              <w:bottom w:w="100" w:type="dxa"/>
              <w:right w:w="100" w:type="dxa"/>
            </w:tcMar>
          </w:tcPr>
          <w:p w14:paraId="0000029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29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A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A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2A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2A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2A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55" w:type="dxa"/>
            <w:shd w:val="clear" w:color="auto" w:fill="auto"/>
            <w:tcMar>
              <w:top w:w="100" w:type="dxa"/>
              <w:left w:w="100" w:type="dxa"/>
              <w:bottom w:w="100" w:type="dxa"/>
              <w:right w:w="100" w:type="dxa"/>
            </w:tcMar>
          </w:tcPr>
          <w:p w14:paraId="000002A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tcBorders>
              <w:bottom w:val="single" w:sz="8" w:space="0" w:color="FFFFFF"/>
            </w:tcBorders>
            <w:shd w:val="clear" w:color="auto" w:fill="auto"/>
            <w:tcMar>
              <w:top w:w="100" w:type="dxa"/>
              <w:left w:w="100" w:type="dxa"/>
              <w:bottom w:w="100" w:type="dxa"/>
              <w:right w:w="100" w:type="dxa"/>
            </w:tcMar>
          </w:tcPr>
          <w:p w14:paraId="000002A6"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A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2A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2A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A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A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2A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A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2A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r>
      <w:tr w:rsidR="00FE0719" w:rsidRPr="00322CC5" w14:paraId="4B2F6242" w14:textId="77777777" w:rsidTr="00395EF3">
        <w:trPr>
          <w:trHeight w:val="440"/>
        </w:trPr>
        <w:tc>
          <w:tcPr>
            <w:tcW w:w="800" w:type="dxa"/>
            <w:shd w:val="clear" w:color="auto" w:fill="auto"/>
            <w:tcMar>
              <w:top w:w="100" w:type="dxa"/>
              <w:left w:w="100" w:type="dxa"/>
              <w:bottom w:w="100" w:type="dxa"/>
              <w:right w:w="100" w:type="dxa"/>
            </w:tcMar>
          </w:tcPr>
          <w:p w14:paraId="000002A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27</w:t>
            </w:r>
          </w:p>
        </w:tc>
        <w:tc>
          <w:tcPr>
            <w:tcW w:w="360" w:type="dxa"/>
            <w:shd w:val="clear" w:color="auto" w:fill="auto"/>
            <w:tcMar>
              <w:top w:w="100" w:type="dxa"/>
              <w:left w:w="100" w:type="dxa"/>
              <w:bottom w:w="100" w:type="dxa"/>
              <w:right w:w="100" w:type="dxa"/>
            </w:tcMar>
          </w:tcPr>
          <w:p w14:paraId="000002B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B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2B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B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2B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2B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2B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55" w:type="dxa"/>
            <w:shd w:val="clear" w:color="auto" w:fill="auto"/>
            <w:tcMar>
              <w:top w:w="100" w:type="dxa"/>
              <w:left w:w="100" w:type="dxa"/>
              <w:bottom w:w="100" w:type="dxa"/>
              <w:right w:w="100" w:type="dxa"/>
            </w:tcMar>
          </w:tcPr>
          <w:p w14:paraId="000002B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2B8"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B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B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B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2B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2B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2B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B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2C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r>
      <w:tr w:rsidR="00FE0719" w:rsidRPr="00322CC5" w14:paraId="73D95484" w14:textId="77777777" w:rsidTr="00395EF3">
        <w:trPr>
          <w:trHeight w:val="440"/>
        </w:trPr>
        <w:tc>
          <w:tcPr>
            <w:tcW w:w="800" w:type="dxa"/>
            <w:shd w:val="clear" w:color="auto" w:fill="auto"/>
            <w:tcMar>
              <w:top w:w="100" w:type="dxa"/>
              <w:left w:w="100" w:type="dxa"/>
              <w:bottom w:w="100" w:type="dxa"/>
              <w:right w:w="100" w:type="dxa"/>
            </w:tcMar>
          </w:tcPr>
          <w:p w14:paraId="000002C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360" w:type="dxa"/>
            <w:shd w:val="clear" w:color="auto" w:fill="auto"/>
            <w:tcMar>
              <w:top w:w="100" w:type="dxa"/>
              <w:left w:w="100" w:type="dxa"/>
              <w:bottom w:w="100" w:type="dxa"/>
              <w:right w:w="100" w:type="dxa"/>
            </w:tcMar>
          </w:tcPr>
          <w:p w14:paraId="000002C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2C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C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2C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2C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C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2C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2C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270" w:type="dxa"/>
            <w:tcBorders>
              <w:bottom w:val="single" w:sz="8" w:space="0" w:color="FFFFFF"/>
            </w:tcBorders>
            <w:shd w:val="clear" w:color="auto" w:fill="auto"/>
            <w:tcMar>
              <w:top w:w="100" w:type="dxa"/>
              <w:left w:w="100" w:type="dxa"/>
              <w:bottom w:w="100" w:type="dxa"/>
              <w:right w:w="100" w:type="dxa"/>
            </w:tcMar>
          </w:tcPr>
          <w:p w14:paraId="000002C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C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2C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2C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2C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2C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2D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2D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2D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r w:rsidR="00FE0719" w:rsidRPr="00322CC5" w14:paraId="738C4449" w14:textId="77777777" w:rsidTr="00395EF3">
        <w:trPr>
          <w:trHeight w:val="440"/>
        </w:trPr>
        <w:tc>
          <w:tcPr>
            <w:tcW w:w="800" w:type="dxa"/>
            <w:shd w:val="clear" w:color="auto" w:fill="auto"/>
            <w:tcMar>
              <w:top w:w="100" w:type="dxa"/>
              <w:left w:w="100" w:type="dxa"/>
              <w:bottom w:w="100" w:type="dxa"/>
              <w:right w:w="100" w:type="dxa"/>
            </w:tcMar>
          </w:tcPr>
          <w:p w14:paraId="000002D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360" w:type="dxa"/>
            <w:shd w:val="clear" w:color="auto" w:fill="auto"/>
            <w:tcMar>
              <w:top w:w="100" w:type="dxa"/>
              <w:left w:w="100" w:type="dxa"/>
              <w:bottom w:w="100" w:type="dxa"/>
              <w:right w:w="100" w:type="dxa"/>
            </w:tcMar>
          </w:tcPr>
          <w:p w14:paraId="000002D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D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D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2D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2D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2D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2D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2D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tcBorders>
              <w:bottom w:val="single" w:sz="8" w:space="0" w:color="FFFFFF"/>
            </w:tcBorders>
            <w:shd w:val="clear" w:color="auto" w:fill="auto"/>
            <w:tcMar>
              <w:top w:w="100" w:type="dxa"/>
              <w:left w:w="100" w:type="dxa"/>
              <w:bottom w:w="100" w:type="dxa"/>
              <w:right w:w="100" w:type="dxa"/>
            </w:tcMar>
          </w:tcPr>
          <w:p w14:paraId="000002DC"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D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2D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2D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E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E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2E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E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2E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r>
      <w:tr w:rsidR="00FE0719" w:rsidRPr="00322CC5" w14:paraId="672499EE" w14:textId="77777777" w:rsidTr="00395EF3">
        <w:trPr>
          <w:trHeight w:val="440"/>
        </w:trPr>
        <w:tc>
          <w:tcPr>
            <w:tcW w:w="800" w:type="dxa"/>
            <w:shd w:val="clear" w:color="auto" w:fill="auto"/>
            <w:tcMar>
              <w:top w:w="100" w:type="dxa"/>
              <w:left w:w="100" w:type="dxa"/>
              <w:bottom w:w="100" w:type="dxa"/>
              <w:right w:w="100" w:type="dxa"/>
            </w:tcMar>
          </w:tcPr>
          <w:p w14:paraId="000002E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360" w:type="dxa"/>
            <w:shd w:val="clear" w:color="auto" w:fill="auto"/>
            <w:tcMar>
              <w:top w:w="100" w:type="dxa"/>
              <w:left w:w="100" w:type="dxa"/>
              <w:bottom w:w="100" w:type="dxa"/>
              <w:right w:w="100" w:type="dxa"/>
            </w:tcMar>
          </w:tcPr>
          <w:p w14:paraId="000002E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2E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E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E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2E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2E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2E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2E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270" w:type="dxa"/>
            <w:tcBorders>
              <w:bottom w:val="single" w:sz="8" w:space="0" w:color="FFFFFF"/>
            </w:tcBorders>
            <w:shd w:val="clear" w:color="auto" w:fill="auto"/>
            <w:tcMar>
              <w:top w:w="100" w:type="dxa"/>
              <w:left w:w="100" w:type="dxa"/>
              <w:bottom w:w="100" w:type="dxa"/>
              <w:right w:w="100" w:type="dxa"/>
            </w:tcMar>
          </w:tcPr>
          <w:p w14:paraId="000002EE"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2E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2F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2F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2F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2F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2F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2F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2F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r w:rsidR="00FE0719" w:rsidRPr="00322CC5" w14:paraId="02323195" w14:textId="77777777" w:rsidTr="00395EF3">
        <w:trPr>
          <w:trHeight w:val="440"/>
        </w:trPr>
        <w:tc>
          <w:tcPr>
            <w:tcW w:w="800" w:type="dxa"/>
            <w:shd w:val="clear" w:color="auto" w:fill="auto"/>
            <w:tcMar>
              <w:top w:w="100" w:type="dxa"/>
              <w:left w:w="100" w:type="dxa"/>
              <w:bottom w:w="100" w:type="dxa"/>
              <w:right w:w="100" w:type="dxa"/>
            </w:tcMar>
          </w:tcPr>
          <w:p w14:paraId="000002F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360" w:type="dxa"/>
            <w:shd w:val="clear" w:color="auto" w:fill="auto"/>
            <w:tcMar>
              <w:top w:w="100" w:type="dxa"/>
              <w:left w:w="100" w:type="dxa"/>
              <w:bottom w:w="100" w:type="dxa"/>
              <w:right w:w="100" w:type="dxa"/>
            </w:tcMar>
          </w:tcPr>
          <w:p w14:paraId="000002F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2F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F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2F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05" w:type="dxa"/>
            <w:shd w:val="clear" w:color="auto" w:fill="auto"/>
            <w:tcMar>
              <w:top w:w="100" w:type="dxa"/>
              <w:left w:w="100" w:type="dxa"/>
              <w:bottom w:w="100" w:type="dxa"/>
              <w:right w:w="100" w:type="dxa"/>
            </w:tcMar>
          </w:tcPr>
          <w:p w14:paraId="000002F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2F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2F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2F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300"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0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0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50" w:type="dxa"/>
            <w:shd w:val="clear" w:color="auto" w:fill="auto"/>
            <w:tcMar>
              <w:top w:w="100" w:type="dxa"/>
              <w:left w:w="100" w:type="dxa"/>
              <w:bottom w:w="100" w:type="dxa"/>
              <w:right w:w="100" w:type="dxa"/>
            </w:tcMar>
          </w:tcPr>
          <w:p w14:paraId="0000030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0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30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0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0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30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r>
      <w:tr w:rsidR="00FE0719" w:rsidRPr="00322CC5" w14:paraId="5AA4C6BE" w14:textId="77777777" w:rsidTr="00395EF3">
        <w:trPr>
          <w:trHeight w:val="440"/>
        </w:trPr>
        <w:tc>
          <w:tcPr>
            <w:tcW w:w="800" w:type="dxa"/>
            <w:shd w:val="clear" w:color="auto" w:fill="auto"/>
            <w:tcMar>
              <w:top w:w="100" w:type="dxa"/>
              <w:left w:w="100" w:type="dxa"/>
              <w:bottom w:w="100" w:type="dxa"/>
              <w:right w:w="100" w:type="dxa"/>
            </w:tcMar>
          </w:tcPr>
          <w:p w14:paraId="0000030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32</w:t>
            </w:r>
          </w:p>
        </w:tc>
        <w:tc>
          <w:tcPr>
            <w:tcW w:w="360" w:type="dxa"/>
            <w:shd w:val="clear" w:color="auto" w:fill="auto"/>
            <w:tcMar>
              <w:top w:w="100" w:type="dxa"/>
              <w:left w:w="100" w:type="dxa"/>
              <w:bottom w:w="100" w:type="dxa"/>
              <w:right w:w="100" w:type="dxa"/>
            </w:tcMar>
          </w:tcPr>
          <w:p w14:paraId="0000030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70" w:type="dxa"/>
            <w:shd w:val="clear" w:color="auto" w:fill="auto"/>
            <w:tcMar>
              <w:top w:w="100" w:type="dxa"/>
              <w:left w:w="100" w:type="dxa"/>
              <w:bottom w:w="100" w:type="dxa"/>
              <w:right w:w="100" w:type="dxa"/>
            </w:tcMar>
          </w:tcPr>
          <w:p w14:paraId="0000030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0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0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30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0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31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31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270" w:type="dxa"/>
            <w:tcBorders>
              <w:bottom w:val="single" w:sz="8" w:space="0" w:color="FFFFFF"/>
            </w:tcBorders>
            <w:shd w:val="clear" w:color="auto" w:fill="auto"/>
            <w:tcMar>
              <w:top w:w="100" w:type="dxa"/>
              <w:left w:w="100" w:type="dxa"/>
              <w:bottom w:w="100" w:type="dxa"/>
              <w:right w:w="100" w:type="dxa"/>
            </w:tcMar>
          </w:tcPr>
          <w:p w14:paraId="00000312"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1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31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31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1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1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50" w:type="dxa"/>
            <w:shd w:val="clear" w:color="auto" w:fill="auto"/>
            <w:tcMar>
              <w:top w:w="100" w:type="dxa"/>
              <w:left w:w="100" w:type="dxa"/>
              <w:bottom w:w="100" w:type="dxa"/>
              <w:right w:w="100" w:type="dxa"/>
            </w:tcMar>
          </w:tcPr>
          <w:p w14:paraId="0000031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31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31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21</w:t>
            </w:r>
          </w:p>
        </w:tc>
      </w:tr>
      <w:tr w:rsidR="00FE0719" w:rsidRPr="00322CC5" w14:paraId="7E6947E8" w14:textId="77777777" w:rsidTr="00395EF3">
        <w:trPr>
          <w:trHeight w:val="440"/>
        </w:trPr>
        <w:tc>
          <w:tcPr>
            <w:tcW w:w="800" w:type="dxa"/>
            <w:shd w:val="clear" w:color="auto" w:fill="auto"/>
            <w:tcMar>
              <w:top w:w="100" w:type="dxa"/>
              <w:left w:w="100" w:type="dxa"/>
              <w:bottom w:w="100" w:type="dxa"/>
              <w:right w:w="100" w:type="dxa"/>
            </w:tcMar>
          </w:tcPr>
          <w:p w14:paraId="0000031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33</w:t>
            </w:r>
          </w:p>
        </w:tc>
        <w:tc>
          <w:tcPr>
            <w:tcW w:w="360" w:type="dxa"/>
            <w:shd w:val="clear" w:color="auto" w:fill="auto"/>
            <w:tcMar>
              <w:top w:w="100" w:type="dxa"/>
              <w:left w:w="100" w:type="dxa"/>
              <w:bottom w:w="100" w:type="dxa"/>
              <w:right w:w="100" w:type="dxa"/>
            </w:tcMar>
          </w:tcPr>
          <w:p w14:paraId="0000031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31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1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1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32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2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32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55" w:type="dxa"/>
            <w:shd w:val="clear" w:color="auto" w:fill="auto"/>
            <w:tcMar>
              <w:top w:w="100" w:type="dxa"/>
              <w:left w:w="100" w:type="dxa"/>
              <w:bottom w:w="100" w:type="dxa"/>
              <w:right w:w="100" w:type="dxa"/>
            </w:tcMar>
          </w:tcPr>
          <w:p w14:paraId="0000032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tcBorders>
              <w:bottom w:val="single" w:sz="8" w:space="0" w:color="FFFFFF"/>
            </w:tcBorders>
            <w:shd w:val="clear" w:color="auto" w:fill="auto"/>
            <w:tcMar>
              <w:top w:w="100" w:type="dxa"/>
              <w:left w:w="100" w:type="dxa"/>
              <w:bottom w:w="100" w:type="dxa"/>
              <w:right w:w="100" w:type="dxa"/>
            </w:tcMar>
          </w:tcPr>
          <w:p w14:paraId="00000324"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2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32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32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32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2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32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2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32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r>
      <w:tr w:rsidR="00FE0719" w:rsidRPr="00322CC5" w14:paraId="27F87ACE" w14:textId="77777777" w:rsidTr="00395EF3">
        <w:trPr>
          <w:trHeight w:val="440"/>
        </w:trPr>
        <w:tc>
          <w:tcPr>
            <w:tcW w:w="800" w:type="dxa"/>
            <w:shd w:val="clear" w:color="auto" w:fill="auto"/>
            <w:tcMar>
              <w:top w:w="100" w:type="dxa"/>
              <w:left w:w="100" w:type="dxa"/>
              <w:bottom w:w="100" w:type="dxa"/>
              <w:right w:w="100" w:type="dxa"/>
            </w:tcMar>
          </w:tcPr>
          <w:p w14:paraId="0000032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34</w:t>
            </w:r>
          </w:p>
        </w:tc>
        <w:tc>
          <w:tcPr>
            <w:tcW w:w="360" w:type="dxa"/>
            <w:shd w:val="clear" w:color="auto" w:fill="auto"/>
            <w:tcMar>
              <w:top w:w="100" w:type="dxa"/>
              <w:left w:w="100" w:type="dxa"/>
              <w:bottom w:w="100" w:type="dxa"/>
              <w:right w:w="100" w:type="dxa"/>
            </w:tcMar>
          </w:tcPr>
          <w:p w14:paraId="0000032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370" w:type="dxa"/>
            <w:shd w:val="clear" w:color="auto" w:fill="auto"/>
            <w:tcMar>
              <w:top w:w="100" w:type="dxa"/>
              <w:left w:w="100" w:type="dxa"/>
              <w:bottom w:w="100" w:type="dxa"/>
              <w:right w:w="100" w:type="dxa"/>
            </w:tcMar>
          </w:tcPr>
          <w:p w14:paraId="0000032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3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3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33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3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33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33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336"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3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33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33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33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3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33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33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33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23</w:t>
            </w:r>
          </w:p>
        </w:tc>
      </w:tr>
      <w:tr w:rsidR="00FE0719" w:rsidRPr="00322CC5" w14:paraId="028BFD7E" w14:textId="77777777" w:rsidTr="00395EF3">
        <w:trPr>
          <w:trHeight w:val="440"/>
        </w:trPr>
        <w:tc>
          <w:tcPr>
            <w:tcW w:w="800" w:type="dxa"/>
            <w:shd w:val="clear" w:color="auto" w:fill="auto"/>
            <w:tcMar>
              <w:top w:w="100" w:type="dxa"/>
              <w:left w:w="100" w:type="dxa"/>
              <w:bottom w:w="100" w:type="dxa"/>
              <w:right w:w="100" w:type="dxa"/>
            </w:tcMar>
          </w:tcPr>
          <w:p w14:paraId="0000033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35</w:t>
            </w:r>
          </w:p>
        </w:tc>
        <w:tc>
          <w:tcPr>
            <w:tcW w:w="360" w:type="dxa"/>
            <w:shd w:val="clear" w:color="auto" w:fill="auto"/>
            <w:tcMar>
              <w:top w:w="100" w:type="dxa"/>
              <w:left w:w="100" w:type="dxa"/>
              <w:bottom w:w="100" w:type="dxa"/>
              <w:right w:w="100" w:type="dxa"/>
            </w:tcMar>
          </w:tcPr>
          <w:p w14:paraId="0000034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34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4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4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34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34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34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34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32</w:t>
            </w:r>
          </w:p>
        </w:tc>
        <w:tc>
          <w:tcPr>
            <w:tcW w:w="270" w:type="dxa"/>
            <w:tcBorders>
              <w:bottom w:val="single" w:sz="8" w:space="0" w:color="FFFFFF"/>
            </w:tcBorders>
            <w:shd w:val="clear" w:color="auto" w:fill="auto"/>
            <w:tcMar>
              <w:top w:w="100" w:type="dxa"/>
              <w:left w:w="100" w:type="dxa"/>
              <w:bottom w:w="100" w:type="dxa"/>
              <w:right w:w="100" w:type="dxa"/>
            </w:tcMar>
          </w:tcPr>
          <w:p w14:paraId="00000348"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4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4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34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4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4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4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4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35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r w:rsidR="00FE0719" w:rsidRPr="00322CC5" w14:paraId="4F887748" w14:textId="77777777" w:rsidTr="00395EF3">
        <w:trPr>
          <w:trHeight w:val="440"/>
        </w:trPr>
        <w:tc>
          <w:tcPr>
            <w:tcW w:w="800" w:type="dxa"/>
            <w:shd w:val="clear" w:color="auto" w:fill="auto"/>
            <w:tcMar>
              <w:top w:w="100" w:type="dxa"/>
              <w:left w:w="100" w:type="dxa"/>
              <w:bottom w:w="100" w:type="dxa"/>
              <w:right w:w="100" w:type="dxa"/>
            </w:tcMar>
          </w:tcPr>
          <w:p w14:paraId="0000035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36</w:t>
            </w:r>
          </w:p>
        </w:tc>
        <w:tc>
          <w:tcPr>
            <w:tcW w:w="360" w:type="dxa"/>
            <w:shd w:val="clear" w:color="auto" w:fill="auto"/>
            <w:tcMar>
              <w:top w:w="100" w:type="dxa"/>
              <w:left w:w="100" w:type="dxa"/>
              <w:bottom w:w="100" w:type="dxa"/>
              <w:right w:w="100" w:type="dxa"/>
            </w:tcMar>
          </w:tcPr>
          <w:p w14:paraId="0000035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35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5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5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35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35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35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35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tcBorders>
              <w:bottom w:val="single" w:sz="8" w:space="0" w:color="FFFFFF"/>
            </w:tcBorders>
            <w:shd w:val="clear" w:color="auto" w:fill="auto"/>
            <w:tcMar>
              <w:top w:w="100" w:type="dxa"/>
              <w:left w:w="100" w:type="dxa"/>
              <w:bottom w:w="100" w:type="dxa"/>
              <w:right w:w="100" w:type="dxa"/>
            </w:tcMar>
          </w:tcPr>
          <w:p w14:paraId="0000035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5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35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5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5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5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36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36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36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24</w:t>
            </w:r>
          </w:p>
        </w:tc>
      </w:tr>
      <w:tr w:rsidR="00FE0719" w:rsidRPr="00322CC5" w14:paraId="4154DAF4" w14:textId="77777777" w:rsidTr="00395EF3">
        <w:trPr>
          <w:trHeight w:val="440"/>
        </w:trPr>
        <w:tc>
          <w:tcPr>
            <w:tcW w:w="800" w:type="dxa"/>
            <w:shd w:val="clear" w:color="auto" w:fill="auto"/>
            <w:tcMar>
              <w:top w:w="100" w:type="dxa"/>
              <w:left w:w="100" w:type="dxa"/>
              <w:bottom w:w="100" w:type="dxa"/>
              <w:right w:w="100" w:type="dxa"/>
            </w:tcMar>
          </w:tcPr>
          <w:p w14:paraId="0000036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37</w:t>
            </w:r>
          </w:p>
        </w:tc>
        <w:tc>
          <w:tcPr>
            <w:tcW w:w="360" w:type="dxa"/>
            <w:shd w:val="clear" w:color="auto" w:fill="auto"/>
            <w:tcMar>
              <w:top w:w="100" w:type="dxa"/>
              <w:left w:w="100" w:type="dxa"/>
              <w:bottom w:w="100" w:type="dxa"/>
              <w:right w:w="100" w:type="dxa"/>
            </w:tcMar>
          </w:tcPr>
          <w:p w14:paraId="0000036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70" w:type="dxa"/>
            <w:shd w:val="clear" w:color="auto" w:fill="auto"/>
            <w:tcMar>
              <w:top w:w="100" w:type="dxa"/>
              <w:left w:w="100" w:type="dxa"/>
              <w:bottom w:w="100" w:type="dxa"/>
              <w:right w:w="100" w:type="dxa"/>
            </w:tcMar>
          </w:tcPr>
          <w:p w14:paraId="0000036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36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6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36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6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36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36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36C"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6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36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36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37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37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37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7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37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21</w:t>
            </w:r>
          </w:p>
        </w:tc>
      </w:tr>
      <w:tr w:rsidR="00FE0719" w:rsidRPr="00322CC5" w14:paraId="6F608C4B" w14:textId="77777777" w:rsidTr="00395EF3">
        <w:trPr>
          <w:trHeight w:val="440"/>
        </w:trPr>
        <w:tc>
          <w:tcPr>
            <w:tcW w:w="800" w:type="dxa"/>
            <w:shd w:val="clear" w:color="auto" w:fill="auto"/>
            <w:tcMar>
              <w:top w:w="100" w:type="dxa"/>
              <w:left w:w="100" w:type="dxa"/>
              <w:bottom w:w="100" w:type="dxa"/>
              <w:right w:w="100" w:type="dxa"/>
            </w:tcMar>
          </w:tcPr>
          <w:p w14:paraId="0000037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lastRenderedPageBreak/>
              <w:t>38</w:t>
            </w:r>
          </w:p>
        </w:tc>
        <w:tc>
          <w:tcPr>
            <w:tcW w:w="360" w:type="dxa"/>
            <w:shd w:val="clear" w:color="auto" w:fill="auto"/>
            <w:tcMar>
              <w:top w:w="100" w:type="dxa"/>
              <w:left w:w="100" w:type="dxa"/>
              <w:bottom w:w="100" w:type="dxa"/>
              <w:right w:w="100" w:type="dxa"/>
            </w:tcMar>
          </w:tcPr>
          <w:p w14:paraId="0000037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37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7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7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37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7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37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37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32</w:t>
            </w:r>
          </w:p>
        </w:tc>
        <w:tc>
          <w:tcPr>
            <w:tcW w:w="270" w:type="dxa"/>
            <w:tcBorders>
              <w:bottom w:val="single" w:sz="8" w:space="0" w:color="FFFFFF"/>
            </w:tcBorders>
            <w:shd w:val="clear" w:color="auto" w:fill="auto"/>
            <w:tcMar>
              <w:top w:w="100" w:type="dxa"/>
              <w:left w:w="100" w:type="dxa"/>
              <w:bottom w:w="100" w:type="dxa"/>
              <w:right w:w="100" w:type="dxa"/>
            </w:tcMar>
          </w:tcPr>
          <w:p w14:paraId="0000037E"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7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38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38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8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8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8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8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38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r w:rsidR="00FE0719" w:rsidRPr="00322CC5" w14:paraId="65F3084A" w14:textId="77777777" w:rsidTr="00395EF3">
        <w:trPr>
          <w:trHeight w:val="440"/>
        </w:trPr>
        <w:tc>
          <w:tcPr>
            <w:tcW w:w="800" w:type="dxa"/>
            <w:shd w:val="clear" w:color="auto" w:fill="auto"/>
            <w:tcMar>
              <w:top w:w="100" w:type="dxa"/>
              <w:left w:w="100" w:type="dxa"/>
              <w:bottom w:w="100" w:type="dxa"/>
              <w:right w:w="100" w:type="dxa"/>
            </w:tcMar>
          </w:tcPr>
          <w:p w14:paraId="0000038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39</w:t>
            </w:r>
          </w:p>
        </w:tc>
        <w:tc>
          <w:tcPr>
            <w:tcW w:w="360" w:type="dxa"/>
            <w:shd w:val="clear" w:color="auto" w:fill="auto"/>
            <w:tcMar>
              <w:top w:w="100" w:type="dxa"/>
              <w:left w:w="100" w:type="dxa"/>
              <w:bottom w:w="100" w:type="dxa"/>
              <w:right w:w="100" w:type="dxa"/>
            </w:tcMar>
          </w:tcPr>
          <w:p w14:paraId="0000038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38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8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8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05" w:type="dxa"/>
            <w:shd w:val="clear" w:color="auto" w:fill="auto"/>
            <w:tcMar>
              <w:top w:w="100" w:type="dxa"/>
              <w:left w:w="100" w:type="dxa"/>
              <w:bottom w:w="100" w:type="dxa"/>
              <w:right w:w="100" w:type="dxa"/>
            </w:tcMar>
          </w:tcPr>
          <w:p w14:paraId="0000038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38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38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38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tcBorders>
              <w:bottom w:val="single" w:sz="8" w:space="0" w:color="FFFFFF"/>
            </w:tcBorders>
            <w:shd w:val="clear" w:color="auto" w:fill="auto"/>
            <w:tcMar>
              <w:top w:w="100" w:type="dxa"/>
              <w:left w:w="100" w:type="dxa"/>
              <w:bottom w:w="100" w:type="dxa"/>
              <w:right w:w="100" w:type="dxa"/>
            </w:tcMar>
          </w:tcPr>
          <w:p w14:paraId="00000390"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9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39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39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9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39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39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39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39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20</w:t>
            </w:r>
          </w:p>
        </w:tc>
      </w:tr>
      <w:tr w:rsidR="00FE0719" w:rsidRPr="00322CC5" w14:paraId="3791E037" w14:textId="77777777" w:rsidTr="00395EF3">
        <w:trPr>
          <w:trHeight w:val="440"/>
        </w:trPr>
        <w:tc>
          <w:tcPr>
            <w:tcW w:w="800" w:type="dxa"/>
            <w:shd w:val="clear" w:color="auto" w:fill="auto"/>
            <w:tcMar>
              <w:top w:w="100" w:type="dxa"/>
              <w:left w:w="100" w:type="dxa"/>
              <w:bottom w:w="100" w:type="dxa"/>
              <w:right w:w="100" w:type="dxa"/>
            </w:tcMar>
          </w:tcPr>
          <w:p w14:paraId="0000039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40</w:t>
            </w:r>
          </w:p>
        </w:tc>
        <w:tc>
          <w:tcPr>
            <w:tcW w:w="360" w:type="dxa"/>
            <w:shd w:val="clear" w:color="auto" w:fill="auto"/>
            <w:tcMar>
              <w:top w:w="100" w:type="dxa"/>
              <w:left w:w="100" w:type="dxa"/>
              <w:bottom w:w="100" w:type="dxa"/>
              <w:right w:w="100" w:type="dxa"/>
            </w:tcMar>
          </w:tcPr>
          <w:p w14:paraId="0000039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39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9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9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39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39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3A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55" w:type="dxa"/>
            <w:shd w:val="clear" w:color="auto" w:fill="auto"/>
            <w:tcMar>
              <w:top w:w="100" w:type="dxa"/>
              <w:left w:w="100" w:type="dxa"/>
              <w:bottom w:w="100" w:type="dxa"/>
              <w:right w:w="100" w:type="dxa"/>
            </w:tcMar>
          </w:tcPr>
          <w:p w14:paraId="000003A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tcBorders>
              <w:bottom w:val="single" w:sz="8" w:space="0" w:color="FFFFFF"/>
            </w:tcBorders>
            <w:shd w:val="clear" w:color="auto" w:fill="auto"/>
            <w:tcMar>
              <w:top w:w="100" w:type="dxa"/>
              <w:left w:w="100" w:type="dxa"/>
              <w:bottom w:w="100" w:type="dxa"/>
              <w:right w:w="100" w:type="dxa"/>
            </w:tcMar>
          </w:tcPr>
          <w:p w14:paraId="000003A2"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A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A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3A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3A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A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3A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A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3A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r>
      <w:tr w:rsidR="00FE0719" w:rsidRPr="00322CC5" w14:paraId="725375F2" w14:textId="77777777" w:rsidTr="00395EF3">
        <w:trPr>
          <w:trHeight w:val="440"/>
        </w:trPr>
        <w:tc>
          <w:tcPr>
            <w:tcW w:w="800" w:type="dxa"/>
            <w:shd w:val="clear" w:color="auto" w:fill="auto"/>
            <w:tcMar>
              <w:top w:w="100" w:type="dxa"/>
              <w:left w:w="100" w:type="dxa"/>
              <w:bottom w:w="100" w:type="dxa"/>
              <w:right w:w="100" w:type="dxa"/>
            </w:tcMar>
          </w:tcPr>
          <w:p w14:paraId="000003A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41</w:t>
            </w:r>
          </w:p>
        </w:tc>
        <w:tc>
          <w:tcPr>
            <w:tcW w:w="360" w:type="dxa"/>
            <w:shd w:val="clear" w:color="auto" w:fill="auto"/>
            <w:tcMar>
              <w:top w:w="100" w:type="dxa"/>
              <w:left w:w="100" w:type="dxa"/>
              <w:bottom w:w="100" w:type="dxa"/>
              <w:right w:w="100" w:type="dxa"/>
            </w:tcMar>
          </w:tcPr>
          <w:p w14:paraId="000003A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3A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A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A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3B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3B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3B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3B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c>
          <w:tcPr>
            <w:tcW w:w="270" w:type="dxa"/>
            <w:tcBorders>
              <w:bottom w:val="single" w:sz="8" w:space="0" w:color="FFFFFF"/>
            </w:tcBorders>
            <w:shd w:val="clear" w:color="auto" w:fill="auto"/>
            <w:tcMar>
              <w:top w:w="100" w:type="dxa"/>
              <w:left w:w="100" w:type="dxa"/>
              <w:bottom w:w="100" w:type="dxa"/>
              <w:right w:w="100" w:type="dxa"/>
            </w:tcMar>
          </w:tcPr>
          <w:p w14:paraId="000003B4"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B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3B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3B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B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B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B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65" w:type="dxa"/>
            <w:shd w:val="clear" w:color="auto" w:fill="auto"/>
            <w:tcMar>
              <w:top w:w="100" w:type="dxa"/>
              <w:left w:w="100" w:type="dxa"/>
              <w:bottom w:w="100" w:type="dxa"/>
              <w:right w:w="100" w:type="dxa"/>
            </w:tcMar>
          </w:tcPr>
          <w:p w14:paraId="000003B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45" w:type="dxa"/>
            <w:shd w:val="clear" w:color="auto" w:fill="auto"/>
            <w:tcMar>
              <w:top w:w="100" w:type="dxa"/>
              <w:left w:w="100" w:type="dxa"/>
              <w:bottom w:w="100" w:type="dxa"/>
              <w:right w:w="100" w:type="dxa"/>
            </w:tcMar>
          </w:tcPr>
          <w:p w14:paraId="000003B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r>
      <w:tr w:rsidR="00FE0719" w:rsidRPr="00322CC5" w14:paraId="06E0A833" w14:textId="77777777" w:rsidTr="00395EF3">
        <w:trPr>
          <w:trHeight w:val="440"/>
        </w:trPr>
        <w:tc>
          <w:tcPr>
            <w:tcW w:w="800" w:type="dxa"/>
            <w:shd w:val="clear" w:color="auto" w:fill="auto"/>
            <w:tcMar>
              <w:top w:w="100" w:type="dxa"/>
              <w:left w:w="100" w:type="dxa"/>
              <w:bottom w:w="100" w:type="dxa"/>
              <w:right w:w="100" w:type="dxa"/>
            </w:tcMar>
          </w:tcPr>
          <w:p w14:paraId="000003B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42</w:t>
            </w:r>
          </w:p>
        </w:tc>
        <w:tc>
          <w:tcPr>
            <w:tcW w:w="360" w:type="dxa"/>
            <w:shd w:val="clear" w:color="auto" w:fill="auto"/>
            <w:tcMar>
              <w:top w:w="100" w:type="dxa"/>
              <w:left w:w="100" w:type="dxa"/>
              <w:bottom w:w="100" w:type="dxa"/>
              <w:right w:w="100" w:type="dxa"/>
            </w:tcMar>
          </w:tcPr>
          <w:p w14:paraId="000003B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3B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C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3C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3C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C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3C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3C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270" w:type="dxa"/>
            <w:tcBorders>
              <w:bottom w:val="single" w:sz="8" w:space="0" w:color="FFFFFF"/>
            </w:tcBorders>
            <w:shd w:val="clear" w:color="auto" w:fill="auto"/>
            <w:tcMar>
              <w:top w:w="100" w:type="dxa"/>
              <w:left w:w="100" w:type="dxa"/>
              <w:bottom w:w="100" w:type="dxa"/>
              <w:right w:w="100" w:type="dxa"/>
            </w:tcMar>
          </w:tcPr>
          <w:p w14:paraId="000003C6"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C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35" w:type="dxa"/>
            <w:shd w:val="clear" w:color="auto" w:fill="auto"/>
            <w:tcMar>
              <w:top w:w="100" w:type="dxa"/>
              <w:left w:w="100" w:type="dxa"/>
              <w:bottom w:w="100" w:type="dxa"/>
              <w:right w:w="100" w:type="dxa"/>
            </w:tcMar>
          </w:tcPr>
          <w:p w14:paraId="000003C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C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C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C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C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3C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3C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r>
      <w:tr w:rsidR="00FE0719" w:rsidRPr="00322CC5" w14:paraId="73A15390" w14:textId="77777777" w:rsidTr="00395EF3">
        <w:trPr>
          <w:trHeight w:val="440"/>
        </w:trPr>
        <w:tc>
          <w:tcPr>
            <w:tcW w:w="800" w:type="dxa"/>
            <w:shd w:val="clear" w:color="auto" w:fill="auto"/>
            <w:tcMar>
              <w:top w:w="100" w:type="dxa"/>
              <w:left w:w="100" w:type="dxa"/>
              <w:bottom w:w="100" w:type="dxa"/>
              <w:right w:w="100" w:type="dxa"/>
            </w:tcMar>
          </w:tcPr>
          <w:p w14:paraId="000003C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43</w:t>
            </w:r>
          </w:p>
        </w:tc>
        <w:tc>
          <w:tcPr>
            <w:tcW w:w="360" w:type="dxa"/>
            <w:shd w:val="clear" w:color="auto" w:fill="auto"/>
            <w:tcMar>
              <w:top w:w="100" w:type="dxa"/>
              <w:left w:w="100" w:type="dxa"/>
              <w:bottom w:w="100" w:type="dxa"/>
              <w:right w:w="100" w:type="dxa"/>
            </w:tcMar>
          </w:tcPr>
          <w:p w14:paraId="000003D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3D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D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D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3D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3D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3D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3D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3D8"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D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3D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D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3D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3D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D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D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3E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r w:rsidR="00FE0719" w:rsidRPr="00322CC5" w14:paraId="0F0FAD82" w14:textId="77777777" w:rsidTr="00395EF3">
        <w:trPr>
          <w:trHeight w:val="440"/>
        </w:trPr>
        <w:tc>
          <w:tcPr>
            <w:tcW w:w="800" w:type="dxa"/>
            <w:shd w:val="clear" w:color="auto" w:fill="auto"/>
            <w:tcMar>
              <w:top w:w="100" w:type="dxa"/>
              <w:left w:w="100" w:type="dxa"/>
              <w:bottom w:w="100" w:type="dxa"/>
              <w:right w:w="100" w:type="dxa"/>
            </w:tcMar>
          </w:tcPr>
          <w:p w14:paraId="000003E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44</w:t>
            </w:r>
          </w:p>
        </w:tc>
        <w:tc>
          <w:tcPr>
            <w:tcW w:w="360" w:type="dxa"/>
            <w:shd w:val="clear" w:color="auto" w:fill="auto"/>
            <w:tcMar>
              <w:top w:w="100" w:type="dxa"/>
              <w:left w:w="100" w:type="dxa"/>
              <w:bottom w:w="100" w:type="dxa"/>
              <w:right w:w="100" w:type="dxa"/>
            </w:tcMar>
          </w:tcPr>
          <w:p w14:paraId="000003E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3E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E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3E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3E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E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3E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3E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3E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E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3E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3E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E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E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3F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3F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3F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r>
      <w:tr w:rsidR="00FE0719" w:rsidRPr="00322CC5" w14:paraId="678000CF" w14:textId="77777777" w:rsidTr="00395EF3">
        <w:trPr>
          <w:trHeight w:val="440"/>
        </w:trPr>
        <w:tc>
          <w:tcPr>
            <w:tcW w:w="800" w:type="dxa"/>
            <w:shd w:val="clear" w:color="auto" w:fill="auto"/>
            <w:tcMar>
              <w:top w:w="100" w:type="dxa"/>
              <w:left w:w="100" w:type="dxa"/>
              <w:bottom w:w="100" w:type="dxa"/>
              <w:right w:w="100" w:type="dxa"/>
            </w:tcMar>
          </w:tcPr>
          <w:p w14:paraId="000003F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45</w:t>
            </w:r>
          </w:p>
        </w:tc>
        <w:tc>
          <w:tcPr>
            <w:tcW w:w="360" w:type="dxa"/>
            <w:shd w:val="clear" w:color="auto" w:fill="auto"/>
            <w:tcMar>
              <w:top w:w="100" w:type="dxa"/>
              <w:left w:w="100" w:type="dxa"/>
              <w:bottom w:w="100" w:type="dxa"/>
              <w:right w:w="100" w:type="dxa"/>
            </w:tcMar>
          </w:tcPr>
          <w:p w14:paraId="000003F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3F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390" w:type="dxa"/>
            <w:shd w:val="clear" w:color="auto" w:fill="auto"/>
            <w:tcMar>
              <w:top w:w="100" w:type="dxa"/>
              <w:left w:w="100" w:type="dxa"/>
              <w:bottom w:w="100" w:type="dxa"/>
              <w:right w:w="100" w:type="dxa"/>
            </w:tcMar>
          </w:tcPr>
          <w:p w14:paraId="000003F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3F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3F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3F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3F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3F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c>
          <w:tcPr>
            <w:tcW w:w="270" w:type="dxa"/>
            <w:tcBorders>
              <w:bottom w:val="single" w:sz="8" w:space="0" w:color="FFFFFF"/>
            </w:tcBorders>
            <w:shd w:val="clear" w:color="auto" w:fill="auto"/>
            <w:tcMar>
              <w:top w:w="100" w:type="dxa"/>
              <w:left w:w="100" w:type="dxa"/>
              <w:bottom w:w="100" w:type="dxa"/>
              <w:right w:w="100" w:type="dxa"/>
            </w:tcMar>
          </w:tcPr>
          <w:p w14:paraId="000003FC"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3F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3F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50" w:type="dxa"/>
            <w:shd w:val="clear" w:color="auto" w:fill="auto"/>
            <w:tcMar>
              <w:top w:w="100" w:type="dxa"/>
              <w:left w:w="100" w:type="dxa"/>
              <w:bottom w:w="100" w:type="dxa"/>
              <w:right w:w="100" w:type="dxa"/>
            </w:tcMar>
          </w:tcPr>
          <w:p w14:paraId="000003F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0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0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0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0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40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22</w:t>
            </w:r>
          </w:p>
        </w:tc>
      </w:tr>
      <w:tr w:rsidR="00FE0719" w:rsidRPr="00322CC5" w14:paraId="34ABE1F6" w14:textId="77777777" w:rsidTr="00395EF3">
        <w:trPr>
          <w:trHeight w:val="440"/>
        </w:trPr>
        <w:tc>
          <w:tcPr>
            <w:tcW w:w="800" w:type="dxa"/>
            <w:shd w:val="clear" w:color="auto" w:fill="auto"/>
            <w:tcMar>
              <w:top w:w="100" w:type="dxa"/>
              <w:left w:w="100" w:type="dxa"/>
              <w:bottom w:w="100" w:type="dxa"/>
              <w:right w:w="100" w:type="dxa"/>
            </w:tcMar>
          </w:tcPr>
          <w:p w14:paraId="0000040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46</w:t>
            </w:r>
          </w:p>
        </w:tc>
        <w:tc>
          <w:tcPr>
            <w:tcW w:w="360" w:type="dxa"/>
            <w:shd w:val="clear" w:color="auto" w:fill="auto"/>
            <w:tcMar>
              <w:top w:w="100" w:type="dxa"/>
              <w:left w:w="100" w:type="dxa"/>
              <w:bottom w:w="100" w:type="dxa"/>
              <w:right w:w="100" w:type="dxa"/>
            </w:tcMar>
          </w:tcPr>
          <w:p w14:paraId="0000040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40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0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40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40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0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0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40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40E"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0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41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1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1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1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1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1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41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r>
      <w:tr w:rsidR="00FE0719" w:rsidRPr="00322CC5" w14:paraId="41086F43" w14:textId="77777777" w:rsidTr="00395EF3">
        <w:trPr>
          <w:trHeight w:val="440"/>
        </w:trPr>
        <w:tc>
          <w:tcPr>
            <w:tcW w:w="800" w:type="dxa"/>
            <w:shd w:val="clear" w:color="auto" w:fill="auto"/>
            <w:tcMar>
              <w:top w:w="100" w:type="dxa"/>
              <w:left w:w="100" w:type="dxa"/>
              <w:bottom w:w="100" w:type="dxa"/>
              <w:right w:w="100" w:type="dxa"/>
            </w:tcMar>
          </w:tcPr>
          <w:p w14:paraId="0000041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47</w:t>
            </w:r>
          </w:p>
        </w:tc>
        <w:tc>
          <w:tcPr>
            <w:tcW w:w="360" w:type="dxa"/>
            <w:shd w:val="clear" w:color="auto" w:fill="auto"/>
            <w:tcMar>
              <w:top w:w="100" w:type="dxa"/>
              <w:left w:w="100" w:type="dxa"/>
              <w:bottom w:w="100" w:type="dxa"/>
              <w:right w:w="100" w:type="dxa"/>
            </w:tcMar>
          </w:tcPr>
          <w:p w14:paraId="0000041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41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1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1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41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1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20" w:type="dxa"/>
            <w:shd w:val="clear" w:color="auto" w:fill="auto"/>
            <w:tcMar>
              <w:top w:w="100" w:type="dxa"/>
              <w:left w:w="100" w:type="dxa"/>
              <w:bottom w:w="100" w:type="dxa"/>
              <w:right w:w="100" w:type="dxa"/>
            </w:tcMar>
          </w:tcPr>
          <w:p w14:paraId="0000041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41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420"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2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42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2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2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2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2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2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42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24</w:t>
            </w:r>
          </w:p>
        </w:tc>
      </w:tr>
      <w:tr w:rsidR="00FE0719" w:rsidRPr="00322CC5" w14:paraId="7BA12F75" w14:textId="77777777" w:rsidTr="00395EF3">
        <w:trPr>
          <w:trHeight w:val="440"/>
        </w:trPr>
        <w:tc>
          <w:tcPr>
            <w:tcW w:w="800" w:type="dxa"/>
            <w:shd w:val="clear" w:color="auto" w:fill="auto"/>
            <w:tcMar>
              <w:top w:w="100" w:type="dxa"/>
              <w:left w:w="100" w:type="dxa"/>
              <w:bottom w:w="100" w:type="dxa"/>
              <w:right w:w="100" w:type="dxa"/>
            </w:tcMar>
          </w:tcPr>
          <w:p w14:paraId="0000042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48</w:t>
            </w:r>
          </w:p>
        </w:tc>
        <w:tc>
          <w:tcPr>
            <w:tcW w:w="360" w:type="dxa"/>
            <w:shd w:val="clear" w:color="auto" w:fill="auto"/>
            <w:tcMar>
              <w:top w:w="100" w:type="dxa"/>
              <w:left w:w="100" w:type="dxa"/>
              <w:bottom w:w="100" w:type="dxa"/>
              <w:right w:w="100" w:type="dxa"/>
            </w:tcMar>
          </w:tcPr>
          <w:p w14:paraId="0000042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42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2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2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05" w:type="dxa"/>
            <w:shd w:val="clear" w:color="auto" w:fill="auto"/>
            <w:tcMar>
              <w:top w:w="100" w:type="dxa"/>
              <w:left w:w="100" w:type="dxa"/>
              <w:bottom w:w="100" w:type="dxa"/>
              <w:right w:w="100" w:type="dxa"/>
            </w:tcMar>
          </w:tcPr>
          <w:p w14:paraId="0000042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2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43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43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32"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3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3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3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3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3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3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43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43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r>
      <w:tr w:rsidR="00FE0719" w:rsidRPr="00322CC5" w14:paraId="71A69EB3" w14:textId="77777777" w:rsidTr="00395EF3">
        <w:trPr>
          <w:trHeight w:val="440"/>
        </w:trPr>
        <w:tc>
          <w:tcPr>
            <w:tcW w:w="800" w:type="dxa"/>
            <w:shd w:val="clear" w:color="auto" w:fill="auto"/>
            <w:tcMar>
              <w:top w:w="100" w:type="dxa"/>
              <w:left w:w="100" w:type="dxa"/>
              <w:bottom w:w="100" w:type="dxa"/>
              <w:right w:w="100" w:type="dxa"/>
            </w:tcMar>
          </w:tcPr>
          <w:p w14:paraId="0000043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49</w:t>
            </w:r>
          </w:p>
        </w:tc>
        <w:tc>
          <w:tcPr>
            <w:tcW w:w="360" w:type="dxa"/>
            <w:shd w:val="clear" w:color="auto" w:fill="auto"/>
            <w:tcMar>
              <w:top w:w="100" w:type="dxa"/>
              <w:left w:w="100" w:type="dxa"/>
              <w:bottom w:w="100" w:type="dxa"/>
              <w:right w:w="100" w:type="dxa"/>
            </w:tcMar>
          </w:tcPr>
          <w:p w14:paraId="0000043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43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3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3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44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44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44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44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44"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4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4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4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4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4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44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4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44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r>
      <w:tr w:rsidR="00FE0719" w:rsidRPr="00322CC5" w14:paraId="20233B54" w14:textId="77777777" w:rsidTr="00395EF3">
        <w:trPr>
          <w:trHeight w:val="440"/>
        </w:trPr>
        <w:tc>
          <w:tcPr>
            <w:tcW w:w="800" w:type="dxa"/>
            <w:shd w:val="clear" w:color="auto" w:fill="auto"/>
            <w:tcMar>
              <w:top w:w="100" w:type="dxa"/>
              <w:left w:w="100" w:type="dxa"/>
              <w:bottom w:w="100" w:type="dxa"/>
              <w:right w:w="100" w:type="dxa"/>
            </w:tcMar>
          </w:tcPr>
          <w:p w14:paraId="0000044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50</w:t>
            </w:r>
          </w:p>
        </w:tc>
        <w:tc>
          <w:tcPr>
            <w:tcW w:w="360" w:type="dxa"/>
            <w:shd w:val="clear" w:color="auto" w:fill="auto"/>
            <w:tcMar>
              <w:top w:w="100" w:type="dxa"/>
              <w:left w:w="100" w:type="dxa"/>
              <w:bottom w:w="100" w:type="dxa"/>
              <w:right w:w="100" w:type="dxa"/>
            </w:tcMar>
          </w:tcPr>
          <w:p w14:paraId="0000044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44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5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5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45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5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5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55" w:type="dxa"/>
            <w:shd w:val="clear" w:color="auto" w:fill="auto"/>
            <w:tcMar>
              <w:top w:w="100" w:type="dxa"/>
              <w:left w:w="100" w:type="dxa"/>
              <w:bottom w:w="100" w:type="dxa"/>
              <w:right w:w="100" w:type="dxa"/>
            </w:tcMar>
          </w:tcPr>
          <w:p w14:paraId="0000045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32</w:t>
            </w:r>
          </w:p>
        </w:tc>
        <w:tc>
          <w:tcPr>
            <w:tcW w:w="270" w:type="dxa"/>
            <w:tcBorders>
              <w:bottom w:val="single" w:sz="8" w:space="0" w:color="FFFFFF"/>
            </w:tcBorders>
            <w:shd w:val="clear" w:color="auto" w:fill="auto"/>
            <w:tcMar>
              <w:top w:w="100" w:type="dxa"/>
              <w:left w:w="100" w:type="dxa"/>
              <w:bottom w:w="100" w:type="dxa"/>
              <w:right w:w="100" w:type="dxa"/>
            </w:tcMar>
          </w:tcPr>
          <w:p w14:paraId="00000456"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5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5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5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5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5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45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5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45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r>
      <w:tr w:rsidR="00FE0719" w:rsidRPr="00322CC5" w14:paraId="02A7DA90" w14:textId="77777777" w:rsidTr="00395EF3">
        <w:trPr>
          <w:trHeight w:val="440"/>
        </w:trPr>
        <w:tc>
          <w:tcPr>
            <w:tcW w:w="800" w:type="dxa"/>
            <w:shd w:val="clear" w:color="auto" w:fill="auto"/>
            <w:tcMar>
              <w:top w:w="100" w:type="dxa"/>
              <w:left w:w="100" w:type="dxa"/>
              <w:bottom w:w="100" w:type="dxa"/>
              <w:right w:w="100" w:type="dxa"/>
            </w:tcMar>
          </w:tcPr>
          <w:p w14:paraId="0000045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51</w:t>
            </w:r>
          </w:p>
        </w:tc>
        <w:tc>
          <w:tcPr>
            <w:tcW w:w="360" w:type="dxa"/>
            <w:shd w:val="clear" w:color="auto" w:fill="auto"/>
            <w:tcMar>
              <w:top w:w="100" w:type="dxa"/>
              <w:left w:w="100" w:type="dxa"/>
              <w:bottom w:w="100" w:type="dxa"/>
              <w:right w:w="100" w:type="dxa"/>
            </w:tcMar>
          </w:tcPr>
          <w:p w14:paraId="0000046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46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6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46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46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6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6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46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68"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6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6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46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6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6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6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6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47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r>
      <w:tr w:rsidR="00FE0719" w:rsidRPr="00322CC5" w14:paraId="7C788001" w14:textId="77777777" w:rsidTr="00395EF3">
        <w:trPr>
          <w:trHeight w:val="440"/>
        </w:trPr>
        <w:tc>
          <w:tcPr>
            <w:tcW w:w="800" w:type="dxa"/>
            <w:shd w:val="clear" w:color="auto" w:fill="auto"/>
            <w:tcMar>
              <w:top w:w="100" w:type="dxa"/>
              <w:left w:w="100" w:type="dxa"/>
              <w:bottom w:w="100" w:type="dxa"/>
              <w:right w:w="100" w:type="dxa"/>
            </w:tcMar>
          </w:tcPr>
          <w:p w14:paraId="0000047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52</w:t>
            </w:r>
          </w:p>
        </w:tc>
        <w:tc>
          <w:tcPr>
            <w:tcW w:w="360" w:type="dxa"/>
            <w:shd w:val="clear" w:color="auto" w:fill="auto"/>
            <w:tcMar>
              <w:top w:w="100" w:type="dxa"/>
              <w:left w:w="100" w:type="dxa"/>
              <w:bottom w:w="100" w:type="dxa"/>
              <w:right w:w="100" w:type="dxa"/>
            </w:tcMar>
          </w:tcPr>
          <w:p w14:paraId="0000047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47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7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7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05" w:type="dxa"/>
            <w:shd w:val="clear" w:color="auto" w:fill="auto"/>
            <w:tcMar>
              <w:top w:w="100" w:type="dxa"/>
              <w:left w:w="100" w:type="dxa"/>
              <w:bottom w:w="100" w:type="dxa"/>
              <w:right w:w="100" w:type="dxa"/>
            </w:tcMar>
          </w:tcPr>
          <w:p w14:paraId="0000047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7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7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47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7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7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7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7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7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7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8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8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48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r w:rsidR="00FE0719" w:rsidRPr="00322CC5" w14:paraId="35D3A153" w14:textId="77777777" w:rsidTr="00395EF3">
        <w:trPr>
          <w:trHeight w:val="440"/>
        </w:trPr>
        <w:tc>
          <w:tcPr>
            <w:tcW w:w="800" w:type="dxa"/>
            <w:shd w:val="clear" w:color="auto" w:fill="auto"/>
            <w:tcMar>
              <w:top w:w="100" w:type="dxa"/>
              <w:left w:w="100" w:type="dxa"/>
              <w:bottom w:w="100" w:type="dxa"/>
              <w:right w:w="100" w:type="dxa"/>
            </w:tcMar>
          </w:tcPr>
          <w:p w14:paraId="0000048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53</w:t>
            </w:r>
          </w:p>
        </w:tc>
        <w:tc>
          <w:tcPr>
            <w:tcW w:w="360" w:type="dxa"/>
            <w:shd w:val="clear" w:color="auto" w:fill="auto"/>
            <w:tcMar>
              <w:top w:w="100" w:type="dxa"/>
              <w:left w:w="100" w:type="dxa"/>
              <w:bottom w:w="100" w:type="dxa"/>
              <w:right w:w="100" w:type="dxa"/>
            </w:tcMar>
          </w:tcPr>
          <w:p w14:paraId="0000048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48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8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8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48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8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8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855" w:type="dxa"/>
            <w:shd w:val="clear" w:color="auto" w:fill="auto"/>
            <w:tcMar>
              <w:top w:w="100" w:type="dxa"/>
              <w:left w:w="100" w:type="dxa"/>
              <w:bottom w:w="100" w:type="dxa"/>
              <w:right w:w="100" w:type="dxa"/>
            </w:tcMar>
          </w:tcPr>
          <w:p w14:paraId="0000048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8C"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8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48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8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9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9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49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9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49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r>
      <w:tr w:rsidR="00FE0719" w:rsidRPr="00322CC5" w14:paraId="12E0BA68" w14:textId="77777777" w:rsidTr="00395EF3">
        <w:trPr>
          <w:trHeight w:val="440"/>
        </w:trPr>
        <w:tc>
          <w:tcPr>
            <w:tcW w:w="800" w:type="dxa"/>
            <w:shd w:val="clear" w:color="auto" w:fill="auto"/>
            <w:tcMar>
              <w:top w:w="100" w:type="dxa"/>
              <w:left w:w="100" w:type="dxa"/>
              <w:bottom w:w="100" w:type="dxa"/>
              <w:right w:w="100" w:type="dxa"/>
            </w:tcMar>
          </w:tcPr>
          <w:p w14:paraId="0000049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54</w:t>
            </w:r>
          </w:p>
        </w:tc>
        <w:tc>
          <w:tcPr>
            <w:tcW w:w="360" w:type="dxa"/>
            <w:shd w:val="clear" w:color="auto" w:fill="auto"/>
            <w:tcMar>
              <w:top w:w="100" w:type="dxa"/>
              <w:left w:w="100" w:type="dxa"/>
              <w:bottom w:w="100" w:type="dxa"/>
              <w:right w:w="100" w:type="dxa"/>
            </w:tcMar>
          </w:tcPr>
          <w:p w14:paraId="0000049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49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9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9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05" w:type="dxa"/>
            <w:shd w:val="clear" w:color="auto" w:fill="auto"/>
            <w:tcMar>
              <w:top w:w="100" w:type="dxa"/>
              <w:left w:w="100" w:type="dxa"/>
              <w:bottom w:w="100" w:type="dxa"/>
              <w:right w:w="100" w:type="dxa"/>
            </w:tcMar>
          </w:tcPr>
          <w:p w14:paraId="0000049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9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9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49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9E"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9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435" w:type="dxa"/>
            <w:shd w:val="clear" w:color="auto" w:fill="auto"/>
            <w:tcMar>
              <w:top w:w="100" w:type="dxa"/>
              <w:left w:w="100" w:type="dxa"/>
              <w:bottom w:w="100" w:type="dxa"/>
              <w:right w:w="100" w:type="dxa"/>
            </w:tcMar>
          </w:tcPr>
          <w:p w14:paraId="000004A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A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A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4A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50" w:type="dxa"/>
            <w:shd w:val="clear" w:color="auto" w:fill="auto"/>
            <w:tcMar>
              <w:top w:w="100" w:type="dxa"/>
              <w:left w:w="100" w:type="dxa"/>
              <w:bottom w:w="100" w:type="dxa"/>
              <w:right w:w="100" w:type="dxa"/>
            </w:tcMar>
          </w:tcPr>
          <w:p w14:paraId="000004A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A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4A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21</w:t>
            </w:r>
          </w:p>
        </w:tc>
      </w:tr>
      <w:tr w:rsidR="00FE0719" w:rsidRPr="00322CC5" w14:paraId="525BE5AC" w14:textId="77777777" w:rsidTr="00395EF3">
        <w:trPr>
          <w:trHeight w:val="440"/>
        </w:trPr>
        <w:tc>
          <w:tcPr>
            <w:tcW w:w="800" w:type="dxa"/>
            <w:shd w:val="clear" w:color="auto" w:fill="auto"/>
            <w:tcMar>
              <w:top w:w="100" w:type="dxa"/>
              <w:left w:w="100" w:type="dxa"/>
              <w:bottom w:w="100" w:type="dxa"/>
              <w:right w:w="100" w:type="dxa"/>
            </w:tcMar>
          </w:tcPr>
          <w:p w14:paraId="000004A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55</w:t>
            </w:r>
          </w:p>
        </w:tc>
        <w:tc>
          <w:tcPr>
            <w:tcW w:w="360" w:type="dxa"/>
            <w:shd w:val="clear" w:color="auto" w:fill="auto"/>
            <w:tcMar>
              <w:top w:w="100" w:type="dxa"/>
              <w:left w:w="100" w:type="dxa"/>
              <w:bottom w:w="100" w:type="dxa"/>
              <w:right w:w="100" w:type="dxa"/>
            </w:tcMar>
          </w:tcPr>
          <w:p w14:paraId="000004A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70" w:type="dxa"/>
            <w:shd w:val="clear" w:color="auto" w:fill="auto"/>
            <w:tcMar>
              <w:top w:w="100" w:type="dxa"/>
              <w:left w:w="100" w:type="dxa"/>
              <w:bottom w:w="100" w:type="dxa"/>
              <w:right w:w="100" w:type="dxa"/>
            </w:tcMar>
          </w:tcPr>
          <w:p w14:paraId="000004A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A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4A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05" w:type="dxa"/>
            <w:shd w:val="clear" w:color="auto" w:fill="auto"/>
            <w:tcMar>
              <w:top w:w="100" w:type="dxa"/>
              <w:left w:w="100" w:type="dxa"/>
              <w:bottom w:w="100" w:type="dxa"/>
              <w:right w:w="100" w:type="dxa"/>
            </w:tcMar>
          </w:tcPr>
          <w:p w14:paraId="000004A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A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A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4A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B0"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B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B2"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4B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B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B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B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4B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4B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27</w:t>
            </w:r>
          </w:p>
        </w:tc>
      </w:tr>
      <w:tr w:rsidR="00FE0719" w:rsidRPr="00322CC5" w14:paraId="2A86D2AC" w14:textId="77777777" w:rsidTr="00395EF3">
        <w:trPr>
          <w:trHeight w:val="440"/>
        </w:trPr>
        <w:tc>
          <w:tcPr>
            <w:tcW w:w="800" w:type="dxa"/>
            <w:shd w:val="clear" w:color="auto" w:fill="auto"/>
            <w:tcMar>
              <w:top w:w="100" w:type="dxa"/>
              <w:left w:w="100" w:type="dxa"/>
              <w:bottom w:w="100" w:type="dxa"/>
              <w:right w:w="100" w:type="dxa"/>
            </w:tcMar>
          </w:tcPr>
          <w:p w14:paraId="000004B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56</w:t>
            </w:r>
          </w:p>
        </w:tc>
        <w:tc>
          <w:tcPr>
            <w:tcW w:w="360" w:type="dxa"/>
            <w:shd w:val="clear" w:color="auto" w:fill="auto"/>
            <w:tcMar>
              <w:top w:w="100" w:type="dxa"/>
              <w:left w:w="100" w:type="dxa"/>
              <w:bottom w:w="100" w:type="dxa"/>
              <w:right w:w="100" w:type="dxa"/>
            </w:tcMar>
          </w:tcPr>
          <w:p w14:paraId="000004B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4B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B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B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4B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B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C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55" w:type="dxa"/>
            <w:shd w:val="clear" w:color="auto" w:fill="auto"/>
            <w:tcMar>
              <w:top w:w="100" w:type="dxa"/>
              <w:left w:w="100" w:type="dxa"/>
              <w:bottom w:w="100" w:type="dxa"/>
              <w:right w:w="100" w:type="dxa"/>
            </w:tcMar>
          </w:tcPr>
          <w:p w14:paraId="000004C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31</w:t>
            </w:r>
          </w:p>
        </w:tc>
        <w:tc>
          <w:tcPr>
            <w:tcW w:w="270" w:type="dxa"/>
            <w:tcBorders>
              <w:bottom w:val="single" w:sz="8" w:space="0" w:color="FFFFFF"/>
            </w:tcBorders>
            <w:shd w:val="clear" w:color="auto" w:fill="auto"/>
            <w:tcMar>
              <w:top w:w="100" w:type="dxa"/>
              <w:left w:w="100" w:type="dxa"/>
              <w:bottom w:w="100" w:type="dxa"/>
              <w:right w:w="100" w:type="dxa"/>
            </w:tcMar>
          </w:tcPr>
          <w:p w14:paraId="000004C2"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C3"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C4"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C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C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4C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C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C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4CA"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27</w:t>
            </w:r>
          </w:p>
        </w:tc>
      </w:tr>
      <w:tr w:rsidR="00FE0719" w:rsidRPr="00322CC5" w14:paraId="114CEC80" w14:textId="77777777" w:rsidTr="00395EF3">
        <w:trPr>
          <w:trHeight w:val="440"/>
        </w:trPr>
        <w:tc>
          <w:tcPr>
            <w:tcW w:w="800" w:type="dxa"/>
            <w:shd w:val="clear" w:color="auto" w:fill="auto"/>
            <w:tcMar>
              <w:top w:w="100" w:type="dxa"/>
              <w:left w:w="100" w:type="dxa"/>
              <w:bottom w:w="100" w:type="dxa"/>
              <w:right w:w="100" w:type="dxa"/>
            </w:tcMar>
          </w:tcPr>
          <w:p w14:paraId="000004CB"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57</w:t>
            </w:r>
          </w:p>
        </w:tc>
        <w:tc>
          <w:tcPr>
            <w:tcW w:w="360" w:type="dxa"/>
            <w:shd w:val="clear" w:color="auto" w:fill="auto"/>
            <w:tcMar>
              <w:top w:w="100" w:type="dxa"/>
              <w:left w:w="100" w:type="dxa"/>
              <w:bottom w:w="100" w:type="dxa"/>
              <w:right w:w="100" w:type="dxa"/>
            </w:tcMar>
          </w:tcPr>
          <w:p w14:paraId="000004C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4C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C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4C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4D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35" w:type="dxa"/>
            <w:shd w:val="clear" w:color="auto" w:fill="auto"/>
            <w:tcMar>
              <w:top w:w="100" w:type="dxa"/>
              <w:left w:w="100" w:type="dxa"/>
              <w:bottom w:w="100" w:type="dxa"/>
              <w:right w:w="100" w:type="dxa"/>
            </w:tcMar>
          </w:tcPr>
          <w:p w14:paraId="000004D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D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4D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4D4"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D5"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4D6"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D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D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D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D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4D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45" w:type="dxa"/>
            <w:shd w:val="clear" w:color="auto" w:fill="auto"/>
            <w:tcMar>
              <w:top w:w="100" w:type="dxa"/>
              <w:left w:w="100" w:type="dxa"/>
              <w:bottom w:w="100" w:type="dxa"/>
              <w:right w:w="100" w:type="dxa"/>
            </w:tcMar>
          </w:tcPr>
          <w:p w14:paraId="000004DC"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26</w:t>
            </w:r>
          </w:p>
        </w:tc>
      </w:tr>
      <w:tr w:rsidR="00FE0719" w:rsidRPr="00322CC5" w14:paraId="4F19A013" w14:textId="77777777" w:rsidTr="00395EF3">
        <w:trPr>
          <w:trHeight w:val="440"/>
        </w:trPr>
        <w:tc>
          <w:tcPr>
            <w:tcW w:w="800" w:type="dxa"/>
            <w:shd w:val="clear" w:color="auto" w:fill="auto"/>
            <w:tcMar>
              <w:top w:w="100" w:type="dxa"/>
              <w:left w:w="100" w:type="dxa"/>
              <w:bottom w:w="100" w:type="dxa"/>
              <w:right w:w="100" w:type="dxa"/>
            </w:tcMar>
          </w:tcPr>
          <w:p w14:paraId="000004DD"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58</w:t>
            </w:r>
          </w:p>
        </w:tc>
        <w:tc>
          <w:tcPr>
            <w:tcW w:w="360" w:type="dxa"/>
            <w:shd w:val="clear" w:color="auto" w:fill="auto"/>
            <w:tcMar>
              <w:top w:w="100" w:type="dxa"/>
              <w:left w:w="100" w:type="dxa"/>
              <w:bottom w:w="100" w:type="dxa"/>
              <w:right w:w="100" w:type="dxa"/>
            </w:tcMar>
          </w:tcPr>
          <w:p w14:paraId="000004D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4D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E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E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05" w:type="dxa"/>
            <w:shd w:val="clear" w:color="auto" w:fill="auto"/>
            <w:tcMar>
              <w:top w:w="100" w:type="dxa"/>
              <w:left w:w="100" w:type="dxa"/>
              <w:bottom w:w="100" w:type="dxa"/>
              <w:right w:w="100" w:type="dxa"/>
            </w:tcMar>
          </w:tcPr>
          <w:p w14:paraId="000004E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E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4E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55" w:type="dxa"/>
            <w:shd w:val="clear" w:color="auto" w:fill="auto"/>
            <w:tcMar>
              <w:top w:w="100" w:type="dxa"/>
              <w:left w:w="100" w:type="dxa"/>
              <w:bottom w:w="100" w:type="dxa"/>
              <w:right w:w="100" w:type="dxa"/>
            </w:tcMar>
          </w:tcPr>
          <w:p w14:paraId="000004E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E6"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E7"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35" w:type="dxa"/>
            <w:shd w:val="clear" w:color="auto" w:fill="auto"/>
            <w:tcMar>
              <w:top w:w="100" w:type="dxa"/>
              <w:left w:w="100" w:type="dxa"/>
              <w:bottom w:w="100" w:type="dxa"/>
              <w:right w:w="100" w:type="dxa"/>
            </w:tcMar>
          </w:tcPr>
          <w:p w14:paraId="000004E8"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E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E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4E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E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65" w:type="dxa"/>
            <w:shd w:val="clear" w:color="auto" w:fill="auto"/>
            <w:tcMar>
              <w:top w:w="100" w:type="dxa"/>
              <w:left w:w="100" w:type="dxa"/>
              <w:bottom w:w="100" w:type="dxa"/>
              <w:right w:w="100" w:type="dxa"/>
            </w:tcMar>
          </w:tcPr>
          <w:p w14:paraId="000004E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845" w:type="dxa"/>
            <w:shd w:val="clear" w:color="auto" w:fill="auto"/>
            <w:tcMar>
              <w:top w:w="100" w:type="dxa"/>
              <w:left w:w="100" w:type="dxa"/>
              <w:bottom w:w="100" w:type="dxa"/>
              <w:right w:w="100" w:type="dxa"/>
            </w:tcMar>
          </w:tcPr>
          <w:p w14:paraId="000004EE"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25</w:t>
            </w:r>
          </w:p>
        </w:tc>
      </w:tr>
      <w:tr w:rsidR="00FE0719" w:rsidRPr="00322CC5" w14:paraId="251ECDDF" w14:textId="77777777" w:rsidTr="00395EF3">
        <w:trPr>
          <w:trHeight w:val="440"/>
        </w:trPr>
        <w:tc>
          <w:tcPr>
            <w:tcW w:w="800" w:type="dxa"/>
            <w:shd w:val="clear" w:color="auto" w:fill="auto"/>
            <w:tcMar>
              <w:top w:w="100" w:type="dxa"/>
              <w:left w:w="100" w:type="dxa"/>
              <w:bottom w:w="100" w:type="dxa"/>
              <w:right w:w="100" w:type="dxa"/>
            </w:tcMar>
          </w:tcPr>
          <w:p w14:paraId="000004EF"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lastRenderedPageBreak/>
              <w:t>59</w:t>
            </w:r>
          </w:p>
        </w:tc>
        <w:tc>
          <w:tcPr>
            <w:tcW w:w="360" w:type="dxa"/>
            <w:shd w:val="clear" w:color="auto" w:fill="auto"/>
            <w:tcMar>
              <w:top w:w="100" w:type="dxa"/>
              <w:left w:w="100" w:type="dxa"/>
              <w:bottom w:w="100" w:type="dxa"/>
              <w:right w:w="100" w:type="dxa"/>
            </w:tcMar>
          </w:tcPr>
          <w:p w14:paraId="000004F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4F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90" w:type="dxa"/>
            <w:shd w:val="clear" w:color="auto" w:fill="auto"/>
            <w:tcMar>
              <w:top w:w="100" w:type="dxa"/>
              <w:left w:w="100" w:type="dxa"/>
              <w:bottom w:w="100" w:type="dxa"/>
              <w:right w:w="100" w:type="dxa"/>
            </w:tcMar>
          </w:tcPr>
          <w:p w14:paraId="000004F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4F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w:t>
            </w:r>
          </w:p>
        </w:tc>
        <w:tc>
          <w:tcPr>
            <w:tcW w:w="405" w:type="dxa"/>
            <w:shd w:val="clear" w:color="auto" w:fill="auto"/>
            <w:tcMar>
              <w:top w:w="100" w:type="dxa"/>
              <w:left w:w="100" w:type="dxa"/>
              <w:bottom w:w="100" w:type="dxa"/>
              <w:right w:w="100" w:type="dxa"/>
            </w:tcMar>
          </w:tcPr>
          <w:p w14:paraId="000004F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4F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20" w:type="dxa"/>
            <w:shd w:val="clear" w:color="auto" w:fill="auto"/>
            <w:tcMar>
              <w:top w:w="100" w:type="dxa"/>
              <w:left w:w="100" w:type="dxa"/>
              <w:bottom w:w="100" w:type="dxa"/>
              <w:right w:w="100" w:type="dxa"/>
            </w:tcMar>
          </w:tcPr>
          <w:p w14:paraId="000004F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4F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30</w:t>
            </w:r>
          </w:p>
        </w:tc>
        <w:tc>
          <w:tcPr>
            <w:tcW w:w="270" w:type="dxa"/>
            <w:tcBorders>
              <w:bottom w:val="single" w:sz="8" w:space="0" w:color="FFFFFF"/>
            </w:tcBorders>
            <w:shd w:val="clear" w:color="auto" w:fill="auto"/>
            <w:tcMar>
              <w:top w:w="100" w:type="dxa"/>
              <w:left w:w="100" w:type="dxa"/>
              <w:bottom w:w="100" w:type="dxa"/>
              <w:right w:w="100" w:type="dxa"/>
            </w:tcMar>
          </w:tcPr>
          <w:p w14:paraId="000004F8"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4F9"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4FA"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F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F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65" w:type="dxa"/>
            <w:shd w:val="clear" w:color="auto" w:fill="auto"/>
            <w:tcMar>
              <w:top w:w="100" w:type="dxa"/>
              <w:left w:w="100" w:type="dxa"/>
              <w:bottom w:w="100" w:type="dxa"/>
              <w:right w:w="100" w:type="dxa"/>
            </w:tcMar>
          </w:tcPr>
          <w:p w14:paraId="000004F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50" w:type="dxa"/>
            <w:shd w:val="clear" w:color="auto" w:fill="auto"/>
            <w:tcMar>
              <w:top w:w="100" w:type="dxa"/>
              <w:left w:w="100" w:type="dxa"/>
              <w:bottom w:w="100" w:type="dxa"/>
              <w:right w:w="100" w:type="dxa"/>
            </w:tcMar>
          </w:tcPr>
          <w:p w14:paraId="000004F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65" w:type="dxa"/>
            <w:shd w:val="clear" w:color="auto" w:fill="auto"/>
            <w:tcMar>
              <w:top w:w="100" w:type="dxa"/>
              <w:left w:w="100" w:type="dxa"/>
              <w:bottom w:w="100" w:type="dxa"/>
              <w:right w:w="100" w:type="dxa"/>
            </w:tcMar>
          </w:tcPr>
          <w:p w14:paraId="000004F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845" w:type="dxa"/>
            <w:shd w:val="clear" w:color="auto" w:fill="auto"/>
            <w:tcMar>
              <w:top w:w="100" w:type="dxa"/>
              <w:left w:w="100" w:type="dxa"/>
              <w:bottom w:w="100" w:type="dxa"/>
              <w:right w:w="100" w:type="dxa"/>
            </w:tcMar>
          </w:tcPr>
          <w:p w14:paraId="00000500"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27</w:t>
            </w:r>
          </w:p>
        </w:tc>
      </w:tr>
      <w:tr w:rsidR="00FE0719" w:rsidRPr="00322CC5" w14:paraId="29CCBD1A" w14:textId="77777777" w:rsidTr="00395EF3">
        <w:trPr>
          <w:trHeight w:val="440"/>
        </w:trPr>
        <w:tc>
          <w:tcPr>
            <w:tcW w:w="800" w:type="dxa"/>
            <w:shd w:val="clear" w:color="auto" w:fill="auto"/>
            <w:tcMar>
              <w:top w:w="100" w:type="dxa"/>
              <w:left w:w="100" w:type="dxa"/>
              <w:bottom w:w="100" w:type="dxa"/>
              <w:right w:w="100" w:type="dxa"/>
            </w:tcMar>
          </w:tcPr>
          <w:p w14:paraId="00000501"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60</w:t>
            </w:r>
          </w:p>
        </w:tc>
        <w:tc>
          <w:tcPr>
            <w:tcW w:w="360" w:type="dxa"/>
            <w:shd w:val="clear" w:color="auto" w:fill="auto"/>
            <w:tcMar>
              <w:top w:w="100" w:type="dxa"/>
              <w:left w:w="100" w:type="dxa"/>
              <w:bottom w:w="100" w:type="dxa"/>
              <w:right w:w="100" w:type="dxa"/>
            </w:tcMar>
          </w:tcPr>
          <w:p w14:paraId="0000050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370" w:type="dxa"/>
            <w:shd w:val="clear" w:color="auto" w:fill="auto"/>
            <w:tcMar>
              <w:top w:w="100" w:type="dxa"/>
              <w:left w:w="100" w:type="dxa"/>
              <w:bottom w:w="100" w:type="dxa"/>
              <w:right w:w="100" w:type="dxa"/>
            </w:tcMar>
          </w:tcPr>
          <w:p w14:paraId="00000503"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390" w:type="dxa"/>
            <w:shd w:val="clear" w:color="auto" w:fill="auto"/>
            <w:tcMar>
              <w:top w:w="100" w:type="dxa"/>
              <w:left w:w="100" w:type="dxa"/>
              <w:bottom w:w="100" w:type="dxa"/>
              <w:right w:w="100" w:type="dxa"/>
            </w:tcMar>
          </w:tcPr>
          <w:p w14:paraId="00000504"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390" w:type="dxa"/>
            <w:shd w:val="clear" w:color="auto" w:fill="auto"/>
            <w:tcMar>
              <w:top w:w="100" w:type="dxa"/>
              <w:left w:w="100" w:type="dxa"/>
              <w:bottom w:w="100" w:type="dxa"/>
              <w:right w:w="100" w:type="dxa"/>
            </w:tcMar>
          </w:tcPr>
          <w:p w14:paraId="00000505"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05" w:type="dxa"/>
            <w:shd w:val="clear" w:color="auto" w:fill="auto"/>
            <w:tcMar>
              <w:top w:w="100" w:type="dxa"/>
              <w:left w:w="100" w:type="dxa"/>
              <w:bottom w:w="100" w:type="dxa"/>
              <w:right w:w="100" w:type="dxa"/>
            </w:tcMar>
          </w:tcPr>
          <w:p w14:paraId="00000506"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3</w:t>
            </w:r>
          </w:p>
        </w:tc>
        <w:tc>
          <w:tcPr>
            <w:tcW w:w="435" w:type="dxa"/>
            <w:shd w:val="clear" w:color="auto" w:fill="auto"/>
            <w:tcMar>
              <w:top w:w="100" w:type="dxa"/>
              <w:left w:w="100" w:type="dxa"/>
              <w:bottom w:w="100" w:type="dxa"/>
              <w:right w:w="100" w:type="dxa"/>
            </w:tcMar>
          </w:tcPr>
          <w:p w14:paraId="00000507"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20" w:type="dxa"/>
            <w:shd w:val="clear" w:color="auto" w:fill="auto"/>
            <w:tcMar>
              <w:top w:w="100" w:type="dxa"/>
              <w:left w:w="100" w:type="dxa"/>
              <w:bottom w:w="100" w:type="dxa"/>
              <w:right w:w="100" w:type="dxa"/>
            </w:tcMar>
          </w:tcPr>
          <w:p w14:paraId="00000508"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855" w:type="dxa"/>
            <w:shd w:val="clear" w:color="auto" w:fill="auto"/>
            <w:tcMar>
              <w:top w:w="100" w:type="dxa"/>
              <w:left w:w="100" w:type="dxa"/>
              <w:bottom w:w="100" w:type="dxa"/>
              <w:right w:w="100" w:type="dxa"/>
            </w:tcMar>
          </w:tcPr>
          <w:p w14:paraId="00000509"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29</w:t>
            </w:r>
          </w:p>
        </w:tc>
        <w:tc>
          <w:tcPr>
            <w:tcW w:w="270" w:type="dxa"/>
            <w:tcBorders>
              <w:bottom w:val="single" w:sz="8" w:space="0" w:color="FFFFFF"/>
            </w:tcBorders>
            <w:shd w:val="clear" w:color="auto" w:fill="auto"/>
            <w:tcMar>
              <w:top w:w="100" w:type="dxa"/>
              <w:left w:w="100" w:type="dxa"/>
              <w:bottom w:w="100" w:type="dxa"/>
              <w:right w:w="100" w:type="dxa"/>
            </w:tcMar>
          </w:tcPr>
          <w:p w14:paraId="0000050A" w14:textId="77777777" w:rsidR="00FE0719" w:rsidRPr="00322CC5" w:rsidRDefault="00FE0719" w:rsidP="00395EF3">
            <w:pPr>
              <w:widowControl w:val="0"/>
              <w:pBdr>
                <w:top w:val="nil"/>
                <w:left w:val="nil"/>
                <w:bottom w:val="nil"/>
                <w:right w:val="nil"/>
                <w:between w:val="nil"/>
              </w:pBdr>
              <w:jc w:val="center"/>
              <w:rPr>
                <w:rFonts w:ascii="Times New Roman" w:eastAsia="Times New Roman" w:hAnsi="Times New Roman" w:cs="Times New Roman"/>
                <w:sz w:val="24"/>
                <w:szCs w:val="24"/>
              </w:rPr>
            </w:pPr>
          </w:p>
        </w:tc>
        <w:tc>
          <w:tcPr>
            <w:tcW w:w="450" w:type="dxa"/>
            <w:shd w:val="clear" w:color="auto" w:fill="auto"/>
            <w:tcMar>
              <w:top w:w="100" w:type="dxa"/>
              <w:left w:w="100" w:type="dxa"/>
              <w:bottom w:w="100" w:type="dxa"/>
              <w:right w:w="100" w:type="dxa"/>
            </w:tcMar>
          </w:tcPr>
          <w:p w14:paraId="0000050B"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35" w:type="dxa"/>
            <w:shd w:val="clear" w:color="auto" w:fill="auto"/>
            <w:tcMar>
              <w:top w:w="100" w:type="dxa"/>
              <w:left w:w="100" w:type="dxa"/>
              <w:bottom w:w="100" w:type="dxa"/>
              <w:right w:w="100" w:type="dxa"/>
            </w:tcMar>
          </w:tcPr>
          <w:p w14:paraId="0000050C"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50D"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50E"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50F"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5</w:t>
            </w:r>
          </w:p>
        </w:tc>
        <w:tc>
          <w:tcPr>
            <w:tcW w:w="450" w:type="dxa"/>
            <w:shd w:val="clear" w:color="auto" w:fill="auto"/>
            <w:tcMar>
              <w:top w:w="100" w:type="dxa"/>
              <w:left w:w="100" w:type="dxa"/>
              <w:bottom w:w="100" w:type="dxa"/>
              <w:right w:w="100" w:type="dxa"/>
            </w:tcMar>
          </w:tcPr>
          <w:p w14:paraId="00000510"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4</w:t>
            </w:r>
          </w:p>
        </w:tc>
        <w:tc>
          <w:tcPr>
            <w:tcW w:w="465" w:type="dxa"/>
            <w:shd w:val="clear" w:color="auto" w:fill="auto"/>
            <w:tcMar>
              <w:top w:w="100" w:type="dxa"/>
              <w:left w:w="100" w:type="dxa"/>
              <w:bottom w:w="100" w:type="dxa"/>
              <w:right w:w="100" w:type="dxa"/>
            </w:tcMar>
          </w:tcPr>
          <w:p w14:paraId="00000511" w14:textId="77777777" w:rsidR="00FE0719" w:rsidRPr="00322CC5" w:rsidRDefault="00124588" w:rsidP="00395EF3">
            <w:pPr>
              <w:widowControl w:val="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1</w:t>
            </w:r>
          </w:p>
        </w:tc>
        <w:tc>
          <w:tcPr>
            <w:tcW w:w="845" w:type="dxa"/>
            <w:shd w:val="clear" w:color="auto" w:fill="auto"/>
            <w:tcMar>
              <w:top w:w="100" w:type="dxa"/>
              <w:left w:w="100" w:type="dxa"/>
              <w:bottom w:w="100" w:type="dxa"/>
              <w:right w:w="100" w:type="dxa"/>
            </w:tcMar>
          </w:tcPr>
          <w:p w14:paraId="00000512" w14:textId="77777777" w:rsidR="00FE0719" w:rsidRPr="00322CC5" w:rsidRDefault="00124588" w:rsidP="00395EF3">
            <w:pPr>
              <w:widowControl w:val="0"/>
              <w:pBdr>
                <w:top w:val="nil"/>
                <w:left w:val="nil"/>
                <w:bottom w:val="nil"/>
                <w:right w:val="nil"/>
                <w:between w:val="nil"/>
              </w:pBdr>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28</w:t>
            </w:r>
          </w:p>
        </w:tc>
      </w:tr>
    </w:tbl>
    <w:p w14:paraId="00000513"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4.1 Uji Asumsi Klasik</w:t>
      </w:r>
    </w:p>
    <w:p w14:paraId="00000514" w14:textId="77777777" w:rsidR="00FE0719" w:rsidRPr="00322CC5" w:rsidRDefault="00124588" w:rsidP="00322CC5">
      <w:pPr>
        <w:spacing w:before="240" w:after="240"/>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 xml:space="preserve">Uji </w:t>
      </w:r>
      <w:proofErr w:type="spellStart"/>
      <w:r w:rsidRPr="00322CC5">
        <w:rPr>
          <w:rFonts w:ascii="Times New Roman" w:eastAsia="Times New Roman" w:hAnsi="Times New Roman" w:cs="Times New Roman"/>
          <w:b/>
          <w:sz w:val="24"/>
          <w:szCs w:val="24"/>
        </w:rPr>
        <w:t>Multikolinearitas</w:t>
      </w:r>
      <w:proofErr w:type="spellEnd"/>
    </w:p>
    <w:p w14:paraId="00000515" w14:textId="77777777"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Uji </w:t>
      </w:r>
      <w:proofErr w:type="spellStart"/>
      <w:r w:rsidRPr="00322CC5">
        <w:rPr>
          <w:rFonts w:ascii="Times New Roman" w:eastAsia="Times New Roman" w:hAnsi="Times New Roman" w:cs="Times New Roman"/>
          <w:sz w:val="24"/>
          <w:szCs w:val="24"/>
        </w:rPr>
        <w:t>multikolinearitas</w:t>
      </w:r>
      <w:proofErr w:type="spellEnd"/>
      <w:r w:rsidRPr="00322CC5">
        <w:rPr>
          <w:rFonts w:ascii="Times New Roman" w:eastAsia="Times New Roman" w:hAnsi="Times New Roman" w:cs="Times New Roman"/>
          <w:sz w:val="24"/>
          <w:szCs w:val="24"/>
        </w:rPr>
        <w:t xml:space="preserve"> tidak dilakukan karena penelitian ini merupakan penelitian regresi sederhana. </w:t>
      </w:r>
    </w:p>
    <w:p w14:paraId="00000516" w14:textId="77777777" w:rsidR="00FE0719" w:rsidRPr="00322CC5" w:rsidRDefault="00124588" w:rsidP="00322CC5">
      <w:pPr>
        <w:spacing w:before="240" w:after="240"/>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 xml:space="preserve">Uji </w:t>
      </w:r>
      <w:proofErr w:type="spellStart"/>
      <w:r w:rsidRPr="00322CC5">
        <w:rPr>
          <w:rFonts w:ascii="Times New Roman" w:eastAsia="Times New Roman" w:hAnsi="Times New Roman" w:cs="Times New Roman"/>
          <w:b/>
          <w:sz w:val="24"/>
          <w:szCs w:val="24"/>
        </w:rPr>
        <w:t>Normalitas</w:t>
      </w:r>
      <w:proofErr w:type="spellEnd"/>
      <w:r w:rsidRPr="00322CC5">
        <w:rPr>
          <w:rFonts w:ascii="Times New Roman" w:eastAsia="Times New Roman" w:hAnsi="Times New Roman" w:cs="Times New Roman"/>
          <w:b/>
          <w:sz w:val="24"/>
          <w:szCs w:val="24"/>
        </w:rPr>
        <w:t xml:space="preserve"> </w:t>
      </w:r>
      <w:proofErr w:type="spellStart"/>
      <w:r w:rsidRPr="00322CC5">
        <w:rPr>
          <w:rFonts w:ascii="Times New Roman" w:eastAsia="Times New Roman" w:hAnsi="Times New Roman" w:cs="Times New Roman"/>
          <w:b/>
          <w:sz w:val="24"/>
          <w:szCs w:val="24"/>
        </w:rPr>
        <w:t>Residual</w:t>
      </w:r>
      <w:proofErr w:type="spellEnd"/>
    </w:p>
    <w:p w14:paraId="00000517" w14:textId="77777777" w:rsidR="00FE0719" w:rsidRPr="00322CC5" w:rsidRDefault="00124588" w:rsidP="00322CC5">
      <w:pPr>
        <w:spacing w:before="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Hipotesis</w:t>
      </w:r>
    </w:p>
    <w:p w14:paraId="00000518"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sz w:val="24"/>
          <w:szCs w:val="24"/>
        </w:rPr>
        <w:tab/>
        <w:t xml:space="preserve">Data </w:t>
      </w:r>
      <w:proofErr w:type="spellStart"/>
      <w:r w:rsidRPr="00322CC5">
        <w:rPr>
          <w:rFonts w:ascii="Times New Roman" w:eastAsia="Times New Roman" w:hAnsi="Times New Roman" w:cs="Times New Roman"/>
          <w:sz w:val="24"/>
          <w:szCs w:val="24"/>
        </w:rPr>
        <w:t>residual</w:t>
      </w:r>
      <w:proofErr w:type="spellEnd"/>
      <w:r w:rsidRPr="00322CC5">
        <w:rPr>
          <w:rFonts w:ascii="Times New Roman" w:eastAsia="Times New Roman" w:hAnsi="Times New Roman" w:cs="Times New Roman"/>
          <w:sz w:val="24"/>
          <w:szCs w:val="24"/>
        </w:rPr>
        <w:t xml:space="preserve"> </w:t>
      </w:r>
      <w:proofErr w:type="spellStart"/>
      <w:r w:rsidRPr="00322CC5">
        <w:rPr>
          <w:rFonts w:ascii="Times New Roman" w:eastAsia="Times New Roman" w:hAnsi="Times New Roman" w:cs="Times New Roman"/>
          <w:sz w:val="24"/>
          <w:szCs w:val="24"/>
        </w:rPr>
        <w:t>berdistribusi</w:t>
      </w:r>
      <w:proofErr w:type="spellEnd"/>
      <w:r w:rsidRPr="00322CC5">
        <w:rPr>
          <w:rFonts w:ascii="Times New Roman" w:eastAsia="Times New Roman" w:hAnsi="Times New Roman" w:cs="Times New Roman"/>
          <w:sz w:val="24"/>
          <w:szCs w:val="24"/>
        </w:rPr>
        <w:t xml:space="preserve"> normal</w:t>
      </w:r>
    </w:p>
    <w:p w14:paraId="00000519"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a</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sz w:val="24"/>
          <w:szCs w:val="24"/>
        </w:rPr>
        <w:tab/>
        <w:t xml:space="preserve">Data </w:t>
      </w:r>
      <w:proofErr w:type="spellStart"/>
      <w:r w:rsidRPr="00322CC5">
        <w:rPr>
          <w:rFonts w:ascii="Times New Roman" w:eastAsia="Times New Roman" w:hAnsi="Times New Roman" w:cs="Times New Roman"/>
          <w:sz w:val="24"/>
          <w:szCs w:val="24"/>
        </w:rPr>
        <w:t>residual</w:t>
      </w:r>
      <w:proofErr w:type="spellEnd"/>
      <w:r w:rsidRPr="00322CC5">
        <w:rPr>
          <w:rFonts w:ascii="Times New Roman" w:eastAsia="Times New Roman" w:hAnsi="Times New Roman" w:cs="Times New Roman"/>
          <w:sz w:val="24"/>
          <w:szCs w:val="24"/>
        </w:rPr>
        <w:t xml:space="preserve"> </w:t>
      </w:r>
      <w:proofErr w:type="spellStart"/>
      <w:r w:rsidRPr="00322CC5">
        <w:rPr>
          <w:rFonts w:ascii="Times New Roman" w:eastAsia="Times New Roman" w:hAnsi="Times New Roman" w:cs="Times New Roman"/>
          <w:sz w:val="24"/>
          <w:szCs w:val="24"/>
        </w:rPr>
        <w:t>berdistribusi</w:t>
      </w:r>
      <w:proofErr w:type="spellEnd"/>
      <w:r w:rsidRPr="00322CC5">
        <w:rPr>
          <w:rFonts w:ascii="Times New Roman" w:eastAsia="Times New Roman" w:hAnsi="Times New Roman" w:cs="Times New Roman"/>
          <w:sz w:val="24"/>
          <w:szCs w:val="24"/>
        </w:rPr>
        <w:t xml:space="preserve"> bebas</w:t>
      </w:r>
    </w:p>
    <w:p w14:paraId="0000051A"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Dasar Pengambilan Keputusan</w:t>
      </w:r>
    </w:p>
    <w:p w14:paraId="0000051B" w14:textId="311120CB" w:rsidR="00FE0719" w:rsidRPr="00322CC5" w:rsidRDefault="00124588" w:rsidP="00322CC5">
      <w:pPr>
        <w:rPr>
          <w:rFonts w:ascii="Times New Roman" w:hAnsi="Times New Roman" w:cs="Times New Roman"/>
          <w:sz w:val="24"/>
          <w:szCs w:val="24"/>
        </w:rPr>
      </w:pPr>
      <w:bookmarkStart w:id="3" w:name="_Hlk74222889"/>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 xml:space="preserve"> ≥α→</m:t>
        </m:r>
      </m:oMath>
      <w:r w:rsidR="005C633B" w:rsidRPr="00322CC5">
        <w:rPr>
          <w:rFonts w:ascii="Times New Roman" w:hAnsi="Times New Roman" w:cs="Times New Roman"/>
          <w:sz w:val="24"/>
          <w:szCs w:val="24"/>
          <w:lang w:val="en-US"/>
        </w:rPr>
        <w:t xml:space="preserve">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diterima</w:t>
      </w:r>
    </w:p>
    <w:p w14:paraId="0000051C" w14:textId="32243DF3" w:rsidR="00FE0719" w:rsidRPr="00322CC5" w:rsidRDefault="00124588"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005C633B" w:rsidRPr="00322CC5">
        <w:rPr>
          <w:rFonts w:ascii="Times New Roman" w:hAnsi="Times New Roman" w:cs="Times New Roman"/>
          <w:sz w:val="24"/>
          <w:szCs w:val="24"/>
          <w:lang w:val="en-US"/>
        </w:rPr>
        <w:t xml:space="preserve"> </w:t>
      </w:r>
      <m:oMath>
        <m:r>
          <w:rPr>
            <w:rFonts w:ascii="Cambria Math" w:hAnsi="Cambria Math" w:cs="Times New Roman"/>
            <w:sz w:val="24"/>
            <w:szCs w:val="24"/>
            <w:lang w:val="en-US"/>
          </w:rPr>
          <m:t>&lt;α</m:t>
        </m:r>
      </m:oMath>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m:t>
        </m:r>
      </m:oMath>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ditolak</w:t>
      </w:r>
    </w:p>
    <w:bookmarkEnd w:id="3"/>
    <w:p w14:paraId="0000051F" w14:textId="29687CEA" w:rsidR="00FE0719" w:rsidRPr="00395EF3" w:rsidRDefault="00124588" w:rsidP="00322CC5">
      <w:pPr>
        <w:spacing w:before="240" w:after="240"/>
        <w:jc w:val="both"/>
        <w:rPr>
          <w:rFonts w:ascii="Times New Roman" w:eastAsia="Times New Roman" w:hAnsi="Times New Roman" w:cs="Times New Roman"/>
          <w:bCs/>
          <w:sz w:val="24"/>
          <w:szCs w:val="24"/>
        </w:rPr>
      </w:pPr>
      <w:r w:rsidRPr="00322CC5">
        <w:rPr>
          <w:rFonts w:ascii="Times New Roman" w:eastAsia="Times New Roman" w:hAnsi="Times New Roman" w:cs="Times New Roman"/>
          <w:b/>
          <w:sz w:val="24"/>
          <w:szCs w:val="24"/>
        </w:rPr>
        <w:t>Keputusan</w:t>
      </w: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2353"/>
        <w:gridCol w:w="1104"/>
        <w:gridCol w:w="1104"/>
        <w:gridCol w:w="1116"/>
        <w:gridCol w:w="1116"/>
        <w:gridCol w:w="1116"/>
        <w:gridCol w:w="1116"/>
      </w:tblGrid>
      <w:tr w:rsidR="00FE0719" w:rsidRPr="00395EF3" w14:paraId="2E7F6729" w14:textId="77777777">
        <w:trPr>
          <w:trHeight w:val="515"/>
        </w:trPr>
        <w:tc>
          <w:tcPr>
            <w:tcW w:w="9021" w:type="dxa"/>
            <w:gridSpan w:val="7"/>
            <w:tcBorders>
              <w:top w:val="nil"/>
              <w:left w:val="nil"/>
              <w:bottom w:val="nil"/>
              <w:right w:val="nil"/>
            </w:tcBorders>
            <w:shd w:val="clear" w:color="auto" w:fill="FFFFFF"/>
            <w:tcMar>
              <w:top w:w="100" w:type="dxa"/>
              <w:left w:w="100" w:type="dxa"/>
              <w:bottom w:w="100" w:type="dxa"/>
              <w:right w:w="100" w:type="dxa"/>
            </w:tcMar>
          </w:tcPr>
          <w:p w14:paraId="00000520" w14:textId="77777777" w:rsidR="00FE0719" w:rsidRPr="00395EF3" w:rsidRDefault="00124588" w:rsidP="00322CC5">
            <w:pPr>
              <w:ind w:left="60" w:right="60"/>
              <w:jc w:val="center"/>
              <w:rPr>
                <w:rFonts w:ascii="Times New Roman" w:hAnsi="Times New Roman" w:cs="Times New Roman"/>
                <w:bCs/>
                <w:color w:val="010205"/>
                <w:sz w:val="24"/>
                <w:szCs w:val="24"/>
              </w:rPr>
            </w:pPr>
            <w:proofErr w:type="spellStart"/>
            <w:r w:rsidRPr="00395EF3">
              <w:rPr>
                <w:rFonts w:ascii="Times New Roman" w:hAnsi="Times New Roman" w:cs="Times New Roman"/>
                <w:bCs/>
                <w:color w:val="010205"/>
                <w:sz w:val="24"/>
                <w:szCs w:val="24"/>
              </w:rPr>
              <w:t>Tests</w:t>
            </w:r>
            <w:proofErr w:type="spellEnd"/>
            <w:r w:rsidRPr="00395EF3">
              <w:rPr>
                <w:rFonts w:ascii="Times New Roman" w:hAnsi="Times New Roman" w:cs="Times New Roman"/>
                <w:bCs/>
                <w:color w:val="010205"/>
                <w:sz w:val="24"/>
                <w:szCs w:val="24"/>
              </w:rPr>
              <w:t xml:space="preserve"> </w:t>
            </w:r>
            <w:proofErr w:type="spellStart"/>
            <w:r w:rsidRPr="00395EF3">
              <w:rPr>
                <w:rFonts w:ascii="Times New Roman" w:hAnsi="Times New Roman" w:cs="Times New Roman"/>
                <w:bCs/>
                <w:color w:val="010205"/>
                <w:sz w:val="24"/>
                <w:szCs w:val="24"/>
              </w:rPr>
              <w:t>of</w:t>
            </w:r>
            <w:proofErr w:type="spellEnd"/>
            <w:r w:rsidRPr="00395EF3">
              <w:rPr>
                <w:rFonts w:ascii="Times New Roman" w:hAnsi="Times New Roman" w:cs="Times New Roman"/>
                <w:bCs/>
                <w:color w:val="010205"/>
                <w:sz w:val="24"/>
                <w:szCs w:val="24"/>
              </w:rPr>
              <w:t xml:space="preserve"> </w:t>
            </w:r>
            <w:proofErr w:type="spellStart"/>
            <w:r w:rsidRPr="00395EF3">
              <w:rPr>
                <w:rFonts w:ascii="Times New Roman" w:hAnsi="Times New Roman" w:cs="Times New Roman"/>
                <w:bCs/>
                <w:color w:val="010205"/>
                <w:sz w:val="24"/>
                <w:szCs w:val="24"/>
              </w:rPr>
              <w:t>Normality</w:t>
            </w:r>
            <w:proofErr w:type="spellEnd"/>
          </w:p>
        </w:tc>
      </w:tr>
      <w:tr w:rsidR="00FE0719" w:rsidRPr="00395EF3" w14:paraId="68A56C21" w14:textId="77777777">
        <w:trPr>
          <w:trHeight w:val="590"/>
        </w:trPr>
        <w:tc>
          <w:tcPr>
            <w:tcW w:w="2351" w:type="dxa"/>
            <w:vMerge w:val="restart"/>
            <w:tcBorders>
              <w:top w:val="nil"/>
              <w:left w:val="nil"/>
              <w:bottom w:val="nil"/>
              <w:right w:val="nil"/>
            </w:tcBorders>
            <w:shd w:val="clear" w:color="auto" w:fill="FFFFFF"/>
            <w:tcMar>
              <w:top w:w="100" w:type="dxa"/>
              <w:left w:w="100" w:type="dxa"/>
              <w:bottom w:w="100" w:type="dxa"/>
              <w:right w:w="100" w:type="dxa"/>
            </w:tcMar>
            <w:vAlign w:val="bottom"/>
          </w:tcPr>
          <w:p w14:paraId="00000527" w14:textId="77777777" w:rsidR="00FE0719" w:rsidRPr="00395EF3" w:rsidRDefault="00124588" w:rsidP="00322CC5">
            <w:pPr>
              <w:spacing w:before="240"/>
              <w:jc w:val="center"/>
              <w:rPr>
                <w:rFonts w:ascii="Times New Roman" w:eastAsia="Times New Roman" w:hAnsi="Times New Roman" w:cs="Times New Roman"/>
                <w:bCs/>
                <w:sz w:val="24"/>
                <w:szCs w:val="24"/>
              </w:rPr>
            </w:pPr>
            <w:r w:rsidRPr="00395EF3">
              <w:rPr>
                <w:rFonts w:ascii="Times New Roman" w:eastAsia="Times New Roman" w:hAnsi="Times New Roman" w:cs="Times New Roman"/>
                <w:bCs/>
                <w:sz w:val="24"/>
                <w:szCs w:val="24"/>
              </w:rPr>
              <w:t xml:space="preserve"> </w:t>
            </w:r>
          </w:p>
        </w:tc>
        <w:tc>
          <w:tcPr>
            <w:tcW w:w="3322" w:type="dxa"/>
            <w:gridSpan w:val="3"/>
            <w:tcBorders>
              <w:top w:val="nil"/>
              <w:left w:val="nil"/>
              <w:bottom w:val="nil"/>
              <w:right w:val="nil"/>
            </w:tcBorders>
            <w:shd w:val="clear" w:color="auto" w:fill="FFFFFF"/>
            <w:tcMar>
              <w:top w:w="100" w:type="dxa"/>
              <w:left w:w="100" w:type="dxa"/>
              <w:bottom w:w="100" w:type="dxa"/>
              <w:right w:w="100" w:type="dxa"/>
            </w:tcMar>
            <w:vAlign w:val="bottom"/>
          </w:tcPr>
          <w:p w14:paraId="00000528" w14:textId="77777777" w:rsidR="00FE0719" w:rsidRPr="00395EF3" w:rsidRDefault="00124588" w:rsidP="00322CC5">
            <w:pPr>
              <w:ind w:left="60" w:right="60"/>
              <w:jc w:val="center"/>
              <w:rPr>
                <w:rFonts w:ascii="Times New Roman" w:hAnsi="Times New Roman" w:cs="Times New Roman"/>
                <w:bCs/>
                <w:color w:val="264A60"/>
                <w:sz w:val="24"/>
                <w:szCs w:val="24"/>
                <w:vertAlign w:val="superscript"/>
              </w:rPr>
            </w:pPr>
            <w:proofErr w:type="spellStart"/>
            <w:r w:rsidRPr="00395EF3">
              <w:rPr>
                <w:rFonts w:ascii="Times New Roman" w:hAnsi="Times New Roman" w:cs="Times New Roman"/>
                <w:bCs/>
                <w:color w:val="264A60"/>
                <w:sz w:val="24"/>
                <w:szCs w:val="24"/>
              </w:rPr>
              <w:t>Kolmogorov-Smirnov</w:t>
            </w:r>
            <w:r w:rsidRPr="00395EF3">
              <w:rPr>
                <w:rFonts w:ascii="Times New Roman" w:hAnsi="Times New Roman" w:cs="Times New Roman"/>
                <w:bCs/>
                <w:color w:val="264A60"/>
                <w:sz w:val="24"/>
                <w:szCs w:val="24"/>
                <w:vertAlign w:val="superscript"/>
              </w:rPr>
              <w:t>a</w:t>
            </w:r>
            <w:proofErr w:type="spellEnd"/>
          </w:p>
        </w:tc>
        <w:tc>
          <w:tcPr>
            <w:tcW w:w="3348" w:type="dxa"/>
            <w:gridSpan w:val="3"/>
            <w:tcBorders>
              <w:top w:val="nil"/>
              <w:left w:val="single" w:sz="8" w:space="0" w:color="E0E0E0"/>
              <w:bottom w:val="nil"/>
              <w:right w:val="nil"/>
            </w:tcBorders>
            <w:shd w:val="clear" w:color="auto" w:fill="FFFFFF"/>
            <w:tcMar>
              <w:top w:w="100" w:type="dxa"/>
              <w:left w:w="100" w:type="dxa"/>
              <w:bottom w:w="100" w:type="dxa"/>
              <w:right w:w="100" w:type="dxa"/>
            </w:tcMar>
            <w:vAlign w:val="bottom"/>
          </w:tcPr>
          <w:p w14:paraId="0000052B" w14:textId="77777777" w:rsidR="00FE0719" w:rsidRPr="00395EF3" w:rsidRDefault="00124588" w:rsidP="00322CC5">
            <w:pPr>
              <w:ind w:left="60" w:right="60"/>
              <w:jc w:val="center"/>
              <w:rPr>
                <w:rFonts w:ascii="Times New Roman" w:hAnsi="Times New Roman" w:cs="Times New Roman"/>
                <w:bCs/>
                <w:color w:val="264A60"/>
                <w:sz w:val="24"/>
                <w:szCs w:val="24"/>
              </w:rPr>
            </w:pPr>
            <w:proofErr w:type="spellStart"/>
            <w:r w:rsidRPr="00395EF3">
              <w:rPr>
                <w:rFonts w:ascii="Times New Roman" w:hAnsi="Times New Roman" w:cs="Times New Roman"/>
                <w:bCs/>
                <w:color w:val="264A60"/>
                <w:sz w:val="24"/>
                <w:szCs w:val="24"/>
              </w:rPr>
              <w:t>Shapiro-Wilk</w:t>
            </w:r>
            <w:proofErr w:type="spellEnd"/>
          </w:p>
        </w:tc>
      </w:tr>
      <w:tr w:rsidR="00FE0719" w:rsidRPr="00395EF3" w14:paraId="2D321ED5" w14:textId="77777777">
        <w:trPr>
          <w:trHeight w:val="515"/>
        </w:trPr>
        <w:tc>
          <w:tcPr>
            <w:tcW w:w="2351" w:type="dxa"/>
            <w:vMerge/>
            <w:tcBorders>
              <w:bottom w:val="nil"/>
              <w:right w:val="nil"/>
            </w:tcBorders>
            <w:shd w:val="clear" w:color="auto" w:fill="auto"/>
            <w:tcMar>
              <w:top w:w="100" w:type="dxa"/>
              <w:left w:w="100" w:type="dxa"/>
              <w:bottom w:w="100" w:type="dxa"/>
              <w:right w:w="100" w:type="dxa"/>
            </w:tcMar>
          </w:tcPr>
          <w:p w14:paraId="0000052E" w14:textId="77777777" w:rsidR="00FE0719" w:rsidRPr="00395EF3" w:rsidRDefault="00FE0719" w:rsidP="00322CC5">
            <w:pPr>
              <w:widowControl w:val="0"/>
              <w:pBdr>
                <w:top w:val="nil"/>
                <w:left w:val="nil"/>
                <w:bottom w:val="nil"/>
                <w:right w:val="nil"/>
                <w:between w:val="nil"/>
              </w:pBdr>
              <w:rPr>
                <w:rFonts w:ascii="Times New Roman" w:eastAsia="Times New Roman" w:hAnsi="Times New Roman" w:cs="Times New Roman"/>
                <w:bCs/>
                <w:sz w:val="24"/>
                <w:szCs w:val="24"/>
              </w:rPr>
            </w:pPr>
          </w:p>
        </w:tc>
        <w:tc>
          <w:tcPr>
            <w:tcW w:w="1103"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2F" w14:textId="77777777" w:rsidR="00FE0719" w:rsidRPr="00395EF3" w:rsidRDefault="00124588" w:rsidP="00322CC5">
            <w:pPr>
              <w:ind w:left="60" w:right="60"/>
              <w:jc w:val="center"/>
              <w:rPr>
                <w:rFonts w:ascii="Times New Roman" w:hAnsi="Times New Roman" w:cs="Times New Roman"/>
                <w:bCs/>
                <w:color w:val="264A60"/>
                <w:sz w:val="24"/>
                <w:szCs w:val="24"/>
              </w:rPr>
            </w:pPr>
            <w:proofErr w:type="spellStart"/>
            <w:r w:rsidRPr="00395EF3">
              <w:rPr>
                <w:rFonts w:ascii="Times New Roman" w:hAnsi="Times New Roman" w:cs="Times New Roman"/>
                <w:bCs/>
                <w:color w:val="264A60"/>
                <w:sz w:val="24"/>
                <w:szCs w:val="24"/>
              </w:rPr>
              <w:t>Statistic</w:t>
            </w:r>
            <w:proofErr w:type="spellEnd"/>
          </w:p>
        </w:tc>
        <w:tc>
          <w:tcPr>
            <w:tcW w:w="1103"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30" w14:textId="77777777" w:rsidR="00FE0719" w:rsidRPr="00395EF3" w:rsidRDefault="00124588" w:rsidP="00322CC5">
            <w:pPr>
              <w:ind w:left="60" w:right="60"/>
              <w:jc w:val="center"/>
              <w:rPr>
                <w:rFonts w:ascii="Times New Roman" w:hAnsi="Times New Roman" w:cs="Times New Roman"/>
                <w:bCs/>
                <w:color w:val="264A60"/>
                <w:sz w:val="24"/>
                <w:szCs w:val="24"/>
              </w:rPr>
            </w:pPr>
            <w:proofErr w:type="spellStart"/>
            <w:r w:rsidRPr="00395EF3">
              <w:rPr>
                <w:rFonts w:ascii="Times New Roman" w:hAnsi="Times New Roman" w:cs="Times New Roman"/>
                <w:bCs/>
                <w:color w:val="264A60"/>
                <w:sz w:val="24"/>
                <w:szCs w:val="24"/>
              </w:rPr>
              <w:t>df</w:t>
            </w:r>
            <w:proofErr w:type="spellEnd"/>
          </w:p>
        </w:tc>
        <w:tc>
          <w:tcPr>
            <w:tcW w:w="1116" w:type="dxa"/>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31" w14:textId="77777777" w:rsidR="00FE0719" w:rsidRPr="00395EF3" w:rsidRDefault="00124588" w:rsidP="00322CC5">
            <w:pPr>
              <w:ind w:left="60" w:right="60"/>
              <w:jc w:val="center"/>
              <w:rPr>
                <w:rFonts w:ascii="Times New Roman" w:hAnsi="Times New Roman" w:cs="Times New Roman"/>
                <w:bCs/>
                <w:color w:val="264A60"/>
                <w:sz w:val="24"/>
                <w:szCs w:val="24"/>
              </w:rPr>
            </w:pPr>
            <w:proofErr w:type="spellStart"/>
            <w:r w:rsidRPr="00395EF3">
              <w:rPr>
                <w:rFonts w:ascii="Times New Roman" w:hAnsi="Times New Roman" w:cs="Times New Roman"/>
                <w:bCs/>
                <w:color w:val="264A60"/>
                <w:sz w:val="24"/>
                <w:szCs w:val="24"/>
              </w:rPr>
              <w:t>Sig</w:t>
            </w:r>
            <w:proofErr w:type="spellEnd"/>
            <w:r w:rsidRPr="00395EF3">
              <w:rPr>
                <w:rFonts w:ascii="Times New Roman" w:hAnsi="Times New Roman" w:cs="Times New Roman"/>
                <w:bCs/>
                <w:color w:val="264A60"/>
                <w:sz w:val="24"/>
                <w:szCs w:val="24"/>
              </w:rPr>
              <w:t>.</w:t>
            </w:r>
          </w:p>
        </w:tc>
        <w:tc>
          <w:tcPr>
            <w:tcW w:w="1116" w:type="dxa"/>
            <w:tcBorders>
              <w:top w:val="nil"/>
              <w:left w:val="single" w:sz="8" w:space="0" w:color="E0E0E0"/>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32" w14:textId="77777777" w:rsidR="00FE0719" w:rsidRPr="00395EF3" w:rsidRDefault="00124588" w:rsidP="00322CC5">
            <w:pPr>
              <w:ind w:left="60" w:right="60"/>
              <w:jc w:val="center"/>
              <w:rPr>
                <w:rFonts w:ascii="Times New Roman" w:hAnsi="Times New Roman" w:cs="Times New Roman"/>
                <w:bCs/>
                <w:color w:val="264A60"/>
                <w:sz w:val="24"/>
                <w:szCs w:val="24"/>
              </w:rPr>
            </w:pPr>
            <w:proofErr w:type="spellStart"/>
            <w:r w:rsidRPr="00395EF3">
              <w:rPr>
                <w:rFonts w:ascii="Times New Roman" w:hAnsi="Times New Roman" w:cs="Times New Roman"/>
                <w:bCs/>
                <w:color w:val="264A60"/>
                <w:sz w:val="24"/>
                <w:szCs w:val="24"/>
              </w:rPr>
              <w:t>Statistic</w:t>
            </w:r>
            <w:proofErr w:type="spellEnd"/>
          </w:p>
        </w:tc>
        <w:tc>
          <w:tcPr>
            <w:tcW w:w="1116"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33" w14:textId="77777777" w:rsidR="00FE0719" w:rsidRPr="00395EF3" w:rsidRDefault="00124588" w:rsidP="00322CC5">
            <w:pPr>
              <w:ind w:left="60" w:right="60"/>
              <w:jc w:val="center"/>
              <w:rPr>
                <w:rFonts w:ascii="Times New Roman" w:hAnsi="Times New Roman" w:cs="Times New Roman"/>
                <w:bCs/>
                <w:color w:val="264A60"/>
                <w:sz w:val="24"/>
                <w:szCs w:val="24"/>
              </w:rPr>
            </w:pPr>
            <w:proofErr w:type="spellStart"/>
            <w:r w:rsidRPr="00395EF3">
              <w:rPr>
                <w:rFonts w:ascii="Times New Roman" w:hAnsi="Times New Roman" w:cs="Times New Roman"/>
                <w:bCs/>
                <w:color w:val="264A60"/>
                <w:sz w:val="24"/>
                <w:szCs w:val="24"/>
              </w:rPr>
              <w:t>df</w:t>
            </w:r>
            <w:proofErr w:type="spellEnd"/>
          </w:p>
        </w:tc>
        <w:tc>
          <w:tcPr>
            <w:tcW w:w="1116" w:type="dxa"/>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34" w14:textId="77777777" w:rsidR="00FE0719" w:rsidRPr="00395EF3" w:rsidRDefault="00124588" w:rsidP="00322CC5">
            <w:pPr>
              <w:ind w:left="60" w:right="60"/>
              <w:jc w:val="center"/>
              <w:rPr>
                <w:rFonts w:ascii="Times New Roman" w:hAnsi="Times New Roman" w:cs="Times New Roman"/>
                <w:bCs/>
                <w:color w:val="264A60"/>
                <w:sz w:val="24"/>
                <w:szCs w:val="24"/>
              </w:rPr>
            </w:pPr>
            <w:proofErr w:type="spellStart"/>
            <w:r w:rsidRPr="00395EF3">
              <w:rPr>
                <w:rFonts w:ascii="Times New Roman" w:hAnsi="Times New Roman" w:cs="Times New Roman"/>
                <w:bCs/>
                <w:color w:val="264A60"/>
                <w:sz w:val="24"/>
                <w:szCs w:val="24"/>
              </w:rPr>
              <w:t>Sig</w:t>
            </w:r>
            <w:proofErr w:type="spellEnd"/>
            <w:r w:rsidRPr="00395EF3">
              <w:rPr>
                <w:rFonts w:ascii="Times New Roman" w:hAnsi="Times New Roman" w:cs="Times New Roman"/>
                <w:bCs/>
                <w:color w:val="264A60"/>
                <w:sz w:val="24"/>
                <w:szCs w:val="24"/>
              </w:rPr>
              <w:t>.</w:t>
            </w:r>
          </w:p>
        </w:tc>
      </w:tr>
      <w:tr w:rsidR="00FE0719" w:rsidRPr="00395EF3" w14:paraId="76D599FB" w14:textId="77777777">
        <w:trPr>
          <w:trHeight w:val="530"/>
        </w:trPr>
        <w:tc>
          <w:tcPr>
            <w:tcW w:w="2351" w:type="dxa"/>
            <w:tcBorders>
              <w:top w:val="single" w:sz="8" w:space="0" w:color="152935"/>
              <w:left w:val="nil"/>
              <w:bottom w:val="single" w:sz="8" w:space="0" w:color="152935"/>
              <w:right w:val="nil"/>
            </w:tcBorders>
            <w:shd w:val="clear" w:color="auto" w:fill="E0E0E0"/>
            <w:tcMar>
              <w:top w:w="100" w:type="dxa"/>
              <w:left w:w="100" w:type="dxa"/>
              <w:bottom w:w="100" w:type="dxa"/>
              <w:right w:w="100" w:type="dxa"/>
            </w:tcMar>
          </w:tcPr>
          <w:p w14:paraId="00000535" w14:textId="77777777" w:rsidR="00FE0719" w:rsidRPr="00395EF3" w:rsidRDefault="00124588" w:rsidP="00322CC5">
            <w:pPr>
              <w:ind w:left="60" w:right="60"/>
              <w:jc w:val="center"/>
              <w:rPr>
                <w:rFonts w:ascii="Times New Roman" w:hAnsi="Times New Roman" w:cs="Times New Roman"/>
                <w:bCs/>
                <w:color w:val="264A60"/>
                <w:sz w:val="24"/>
                <w:szCs w:val="24"/>
              </w:rPr>
            </w:pPr>
            <w:proofErr w:type="spellStart"/>
            <w:r w:rsidRPr="00395EF3">
              <w:rPr>
                <w:rFonts w:ascii="Times New Roman" w:hAnsi="Times New Roman" w:cs="Times New Roman"/>
                <w:bCs/>
                <w:color w:val="264A60"/>
                <w:sz w:val="24"/>
                <w:szCs w:val="24"/>
              </w:rPr>
              <w:t>Unstandardized</w:t>
            </w:r>
            <w:proofErr w:type="spellEnd"/>
            <w:r w:rsidRPr="00395EF3">
              <w:rPr>
                <w:rFonts w:ascii="Times New Roman" w:hAnsi="Times New Roman" w:cs="Times New Roman"/>
                <w:bCs/>
                <w:color w:val="264A60"/>
                <w:sz w:val="24"/>
                <w:szCs w:val="24"/>
              </w:rPr>
              <w:t xml:space="preserve"> </w:t>
            </w:r>
            <w:proofErr w:type="spellStart"/>
            <w:r w:rsidRPr="00395EF3">
              <w:rPr>
                <w:rFonts w:ascii="Times New Roman" w:hAnsi="Times New Roman" w:cs="Times New Roman"/>
                <w:bCs/>
                <w:color w:val="264A60"/>
                <w:sz w:val="24"/>
                <w:szCs w:val="24"/>
              </w:rPr>
              <w:t>Residual</w:t>
            </w:r>
            <w:proofErr w:type="spellEnd"/>
          </w:p>
        </w:tc>
        <w:tc>
          <w:tcPr>
            <w:tcW w:w="1103"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36" w14:textId="77777777" w:rsidR="00FE0719" w:rsidRPr="00395EF3" w:rsidRDefault="00124588" w:rsidP="00322CC5">
            <w:pPr>
              <w:ind w:left="60" w:right="60"/>
              <w:jc w:val="right"/>
              <w:rPr>
                <w:rFonts w:ascii="Times New Roman" w:hAnsi="Times New Roman" w:cs="Times New Roman"/>
                <w:bCs/>
                <w:color w:val="010205"/>
                <w:sz w:val="24"/>
                <w:szCs w:val="24"/>
              </w:rPr>
            </w:pPr>
            <w:r w:rsidRPr="00395EF3">
              <w:rPr>
                <w:rFonts w:ascii="Times New Roman" w:hAnsi="Times New Roman" w:cs="Times New Roman"/>
                <w:bCs/>
                <w:color w:val="010205"/>
                <w:sz w:val="24"/>
                <w:szCs w:val="24"/>
              </w:rPr>
              <w:t>.113</w:t>
            </w:r>
          </w:p>
        </w:tc>
        <w:tc>
          <w:tcPr>
            <w:tcW w:w="1103"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37" w14:textId="77777777" w:rsidR="00FE0719" w:rsidRPr="00395EF3" w:rsidRDefault="00124588" w:rsidP="00322CC5">
            <w:pPr>
              <w:ind w:left="60" w:right="60"/>
              <w:jc w:val="right"/>
              <w:rPr>
                <w:rFonts w:ascii="Times New Roman" w:hAnsi="Times New Roman" w:cs="Times New Roman"/>
                <w:bCs/>
                <w:color w:val="010205"/>
                <w:sz w:val="24"/>
                <w:szCs w:val="24"/>
              </w:rPr>
            </w:pPr>
            <w:r w:rsidRPr="00395EF3">
              <w:rPr>
                <w:rFonts w:ascii="Times New Roman" w:hAnsi="Times New Roman" w:cs="Times New Roman"/>
                <w:bCs/>
                <w:color w:val="010205"/>
                <w:sz w:val="24"/>
                <w:szCs w:val="24"/>
              </w:rPr>
              <w:t>60</w:t>
            </w:r>
          </w:p>
        </w:tc>
        <w:tc>
          <w:tcPr>
            <w:tcW w:w="1116" w:type="dxa"/>
            <w:tcBorders>
              <w:top w:val="nil"/>
              <w:left w:val="nil"/>
              <w:bottom w:val="single" w:sz="8" w:space="0" w:color="152935"/>
              <w:right w:val="nil"/>
            </w:tcBorders>
            <w:shd w:val="clear" w:color="auto" w:fill="FFFFFF"/>
            <w:tcMar>
              <w:top w:w="100" w:type="dxa"/>
              <w:left w:w="100" w:type="dxa"/>
              <w:bottom w:w="100" w:type="dxa"/>
              <w:right w:w="100" w:type="dxa"/>
            </w:tcMar>
          </w:tcPr>
          <w:p w14:paraId="00000538" w14:textId="77777777" w:rsidR="00FE0719" w:rsidRPr="00395EF3" w:rsidRDefault="00124588" w:rsidP="00322CC5">
            <w:pPr>
              <w:ind w:left="60" w:right="60"/>
              <w:jc w:val="right"/>
              <w:rPr>
                <w:rFonts w:ascii="Times New Roman" w:hAnsi="Times New Roman" w:cs="Times New Roman"/>
                <w:bCs/>
                <w:color w:val="010205"/>
                <w:sz w:val="24"/>
                <w:szCs w:val="24"/>
              </w:rPr>
            </w:pPr>
            <w:r w:rsidRPr="00395EF3">
              <w:rPr>
                <w:rFonts w:ascii="Times New Roman" w:hAnsi="Times New Roman" w:cs="Times New Roman"/>
                <w:bCs/>
                <w:color w:val="010205"/>
                <w:sz w:val="24"/>
                <w:szCs w:val="24"/>
              </w:rPr>
              <w:t>.056</w:t>
            </w:r>
          </w:p>
        </w:tc>
        <w:tc>
          <w:tcPr>
            <w:tcW w:w="1116" w:type="dxa"/>
            <w:tcBorders>
              <w:top w:val="nil"/>
              <w:left w:val="single" w:sz="8" w:space="0" w:color="E0E0E0"/>
              <w:bottom w:val="single" w:sz="8" w:space="0" w:color="152935"/>
              <w:right w:val="single" w:sz="8" w:space="0" w:color="E0E0E0"/>
            </w:tcBorders>
            <w:shd w:val="clear" w:color="auto" w:fill="FFFFFF"/>
            <w:tcMar>
              <w:top w:w="100" w:type="dxa"/>
              <w:left w:w="100" w:type="dxa"/>
              <w:bottom w:w="100" w:type="dxa"/>
              <w:right w:w="100" w:type="dxa"/>
            </w:tcMar>
          </w:tcPr>
          <w:p w14:paraId="00000539" w14:textId="77777777" w:rsidR="00FE0719" w:rsidRPr="00395EF3" w:rsidRDefault="00124588" w:rsidP="00322CC5">
            <w:pPr>
              <w:ind w:left="60" w:right="60"/>
              <w:jc w:val="right"/>
              <w:rPr>
                <w:rFonts w:ascii="Times New Roman" w:hAnsi="Times New Roman" w:cs="Times New Roman"/>
                <w:bCs/>
                <w:color w:val="010205"/>
                <w:sz w:val="24"/>
                <w:szCs w:val="24"/>
              </w:rPr>
            </w:pPr>
            <w:r w:rsidRPr="00395EF3">
              <w:rPr>
                <w:rFonts w:ascii="Times New Roman" w:hAnsi="Times New Roman" w:cs="Times New Roman"/>
                <w:bCs/>
                <w:color w:val="010205"/>
                <w:sz w:val="24"/>
                <w:szCs w:val="24"/>
              </w:rPr>
              <w:t>.936</w:t>
            </w:r>
          </w:p>
        </w:tc>
        <w:tc>
          <w:tcPr>
            <w:tcW w:w="1116"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3A" w14:textId="77777777" w:rsidR="00FE0719" w:rsidRPr="00395EF3" w:rsidRDefault="00124588" w:rsidP="00322CC5">
            <w:pPr>
              <w:ind w:left="60" w:right="60"/>
              <w:jc w:val="right"/>
              <w:rPr>
                <w:rFonts w:ascii="Times New Roman" w:hAnsi="Times New Roman" w:cs="Times New Roman"/>
                <w:bCs/>
                <w:color w:val="010205"/>
                <w:sz w:val="24"/>
                <w:szCs w:val="24"/>
              </w:rPr>
            </w:pPr>
            <w:r w:rsidRPr="00395EF3">
              <w:rPr>
                <w:rFonts w:ascii="Times New Roman" w:hAnsi="Times New Roman" w:cs="Times New Roman"/>
                <w:bCs/>
                <w:color w:val="010205"/>
                <w:sz w:val="24"/>
                <w:szCs w:val="24"/>
              </w:rPr>
              <w:t>60</w:t>
            </w:r>
          </w:p>
        </w:tc>
        <w:tc>
          <w:tcPr>
            <w:tcW w:w="1116" w:type="dxa"/>
            <w:tcBorders>
              <w:top w:val="nil"/>
              <w:left w:val="nil"/>
              <w:bottom w:val="single" w:sz="8" w:space="0" w:color="152935"/>
              <w:right w:val="nil"/>
            </w:tcBorders>
            <w:shd w:val="clear" w:color="auto" w:fill="FFFFFF"/>
            <w:tcMar>
              <w:top w:w="100" w:type="dxa"/>
              <w:left w:w="100" w:type="dxa"/>
              <w:bottom w:w="100" w:type="dxa"/>
              <w:right w:w="100" w:type="dxa"/>
            </w:tcMar>
          </w:tcPr>
          <w:p w14:paraId="0000053B" w14:textId="77777777" w:rsidR="00FE0719" w:rsidRPr="00395EF3" w:rsidRDefault="00124588" w:rsidP="00322CC5">
            <w:pPr>
              <w:ind w:left="60" w:right="60"/>
              <w:jc w:val="right"/>
              <w:rPr>
                <w:rFonts w:ascii="Times New Roman" w:hAnsi="Times New Roman" w:cs="Times New Roman"/>
                <w:bCs/>
                <w:color w:val="010205"/>
                <w:sz w:val="24"/>
                <w:szCs w:val="24"/>
              </w:rPr>
            </w:pPr>
            <w:r w:rsidRPr="00395EF3">
              <w:rPr>
                <w:rFonts w:ascii="Times New Roman" w:hAnsi="Times New Roman" w:cs="Times New Roman"/>
                <w:bCs/>
                <w:color w:val="010205"/>
                <w:sz w:val="24"/>
                <w:szCs w:val="24"/>
              </w:rPr>
              <w:t>.003</w:t>
            </w:r>
          </w:p>
        </w:tc>
      </w:tr>
      <w:tr w:rsidR="00FE0719" w:rsidRPr="00395EF3" w14:paraId="7B8132C2" w14:textId="77777777">
        <w:trPr>
          <w:trHeight w:val="530"/>
        </w:trPr>
        <w:tc>
          <w:tcPr>
            <w:tcW w:w="9021" w:type="dxa"/>
            <w:gridSpan w:val="7"/>
            <w:tcBorders>
              <w:top w:val="nil"/>
              <w:left w:val="nil"/>
              <w:bottom w:val="nil"/>
              <w:right w:val="nil"/>
            </w:tcBorders>
            <w:shd w:val="clear" w:color="auto" w:fill="FFFFFF"/>
            <w:tcMar>
              <w:top w:w="100" w:type="dxa"/>
              <w:left w:w="100" w:type="dxa"/>
              <w:bottom w:w="100" w:type="dxa"/>
              <w:right w:w="100" w:type="dxa"/>
            </w:tcMar>
          </w:tcPr>
          <w:p w14:paraId="0000053C" w14:textId="77777777" w:rsidR="00FE0719" w:rsidRPr="00395EF3" w:rsidRDefault="00124588" w:rsidP="00395EF3">
            <w:pPr>
              <w:ind w:left="60" w:right="60"/>
              <w:rPr>
                <w:rFonts w:ascii="Times New Roman" w:hAnsi="Times New Roman" w:cs="Times New Roman"/>
                <w:bCs/>
                <w:color w:val="010205"/>
                <w:sz w:val="24"/>
                <w:szCs w:val="24"/>
              </w:rPr>
            </w:pPr>
            <w:r w:rsidRPr="00395EF3">
              <w:rPr>
                <w:rFonts w:ascii="Times New Roman" w:hAnsi="Times New Roman" w:cs="Times New Roman"/>
                <w:bCs/>
                <w:color w:val="010205"/>
                <w:sz w:val="24"/>
                <w:szCs w:val="24"/>
              </w:rPr>
              <w:t xml:space="preserve">a. </w:t>
            </w:r>
            <w:proofErr w:type="spellStart"/>
            <w:r w:rsidRPr="00395EF3">
              <w:rPr>
                <w:rFonts w:ascii="Times New Roman" w:hAnsi="Times New Roman" w:cs="Times New Roman"/>
                <w:bCs/>
                <w:color w:val="010205"/>
                <w:sz w:val="24"/>
                <w:szCs w:val="24"/>
              </w:rPr>
              <w:t>Lilliefors</w:t>
            </w:r>
            <w:proofErr w:type="spellEnd"/>
            <w:r w:rsidRPr="00395EF3">
              <w:rPr>
                <w:rFonts w:ascii="Times New Roman" w:hAnsi="Times New Roman" w:cs="Times New Roman"/>
                <w:bCs/>
                <w:color w:val="010205"/>
                <w:sz w:val="24"/>
                <w:szCs w:val="24"/>
              </w:rPr>
              <w:t xml:space="preserve"> </w:t>
            </w:r>
            <w:proofErr w:type="spellStart"/>
            <w:r w:rsidRPr="00395EF3">
              <w:rPr>
                <w:rFonts w:ascii="Times New Roman" w:hAnsi="Times New Roman" w:cs="Times New Roman"/>
                <w:bCs/>
                <w:color w:val="010205"/>
                <w:sz w:val="24"/>
                <w:szCs w:val="24"/>
              </w:rPr>
              <w:t>Significance</w:t>
            </w:r>
            <w:proofErr w:type="spellEnd"/>
            <w:r w:rsidRPr="00395EF3">
              <w:rPr>
                <w:rFonts w:ascii="Times New Roman" w:hAnsi="Times New Roman" w:cs="Times New Roman"/>
                <w:bCs/>
                <w:color w:val="010205"/>
                <w:sz w:val="24"/>
                <w:szCs w:val="24"/>
              </w:rPr>
              <w:t xml:space="preserve"> </w:t>
            </w:r>
            <w:proofErr w:type="spellStart"/>
            <w:r w:rsidRPr="00395EF3">
              <w:rPr>
                <w:rFonts w:ascii="Times New Roman" w:hAnsi="Times New Roman" w:cs="Times New Roman"/>
                <w:bCs/>
                <w:color w:val="010205"/>
                <w:sz w:val="24"/>
                <w:szCs w:val="24"/>
              </w:rPr>
              <w:t>Correction</w:t>
            </w:r>
            <w:proofErr w:type="spellEnd"/>
          </w:p>
        </w:tc>
      </w:tr>
    </w:tbl>
    <w:p w14:paraId="00000543" w14:textId="16C57C53" w:rsidR="00FE0719" w:rsidRPr="00322CC5" w:rsidRDefault="00124588" w:rsidP="00322CC5">
      <w:pPr>
        <w:spacing w:before="240"/>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w:t>
      </w:r>
      <w:r w:rsidR="00C9590E">
        <w:rPr>
          <w:rFonts w:ascii="Times New Roman" w:eastAsia="Times New Roman" w:hAnsi="Times New Roman" w:cs="Times New Roman"/>
          <w:sz w:val="24"/>
          <w:szCs w:val="24"/>
        </w:rPr>
        <w:tab/>
      </w:r>
      <w:r w:rsidRPr="00322CC5">
        <w:rPr>
          <w:rFonts w:ascii="Times New Roman" w:eastAsia="Times New Roman" w:hAnsi="Times New Roman" w:cs="Times New Roman"/>
          <w:sz w:val="24"/>
          <w:szCs w:val="24"/>
        </w:rPr>
        <w:t xml:space="preserve">0.056  &gt; 0.05 maka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i/>
          <w:sz w:val="24"/>
          <w:szCs w:val="24"/>
        </w:rPr>
        <w:t xml:space="preserve"> </w:t>
      </w:r>
      <w:r w:rsidRPr="00322CC5">
        <w:rPr>
          <w:rFonts w:ascii="Times New Roman" w:eastAsia="Times New Roman" w:hAnsi="Times New Roman" w:cs="Times New Roman"/>
          <w:sz w:val="24"/>
          <w:szCs w:val="24"/>
        </w:rPr>
        <w:t>diterima</w:t>
      </w:r>
    </w:p>
    <w:p w14:paraId="67941512" w14:textId="77777777" w:rsidR="00395EF3" w:rsidRDefault="00395EF3" w:rsidP="00322CC5">
      <w:pPr>
        <w:spacing w:before="240" w:after="240"/>
        <w:jc w:val="both"/>
        <w:rPr>
          <w:rFonts w:ascii="Times New Roman" w:eastAsia="Times New Roman" w:hAnsi="Times New Roman" w:cs="Times New Roman"/>
          <w:b/>
          <w:sz w:val="24"/>
          <w:szCs w:val="24"/>
        </w:rPr>
      </w:pPr>
    </w:p>
    <w:p w14:paraId="141A4833" w14:textId="77777777" w:rsidR="00395EF3" w:rsidRDefault="00395EF3" w:rsidP="00322CC5">
      <w:pPr>
        <w:spacing w:before="240" w:after="240"/>
        <w:jc w:val="both"/>
        <w:rPr>
          <w:rFonts w:ascii="Times New Roman" w:eastAsia="Times New Roman" w:hAnsi="Times New Roman" w:cs="Times New Roman"/>
          <w:b/>
          <w:sz w:val="24"/>
          <w:szCs w:val="24"/>
        </w:rPr>
      </w:pPr>
    </w:p>
    <w:p w14:paraId="00000544" w14:textId="36F946B4"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lastRenderedPageBreak/>
        <w:t>Kesimpulan</w:t>
      </w:r>
    </w:p>
    <w:p w14:paraId="00000545"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Berdasarkan hasil </w:t>
      </w:r>
      <w:proofErr w:type="spellStart"/>
      <w:r w:rsidRPr="00322CC5">
        <w:rPr>
          <w:rFonts w:ascii="Times New Roman" w:eastAsia="Times New Roman" w:hAnsi="Times New Roman" w:cs="Times New Roman"/>
          <w:sz w:val="24"/>
          <w:szCs w:val="24"/>
        </w:rPr>
        <w:t>output</w:t>
      </w:r>
      <w:proofErr w:type="spellEnd"/>
      <w:r w:rsidRPr="00322CC5">
        <w:rPr>
          <w:rFonts w:ascii="Times New Roman" w:eastAsia="Times New Roman" w:hAnsi="Times New Roman" w:cs="Times New Roman"/>
          <w:sz w:val="24"/>
          <w:szCs w:val="24"/>
        </w:rPr>
        <w:t xml:space="preserve"> SPSS, diperoleh nilai </w:t>
      </w: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 xml:space="preserve">. dari </w:t>
      </w:r>
      <w:r w:rsidRPr="00322CC5">
        <w:rPr>
          <w:rFonts w:ascii="Times New Roman" w:eastAsia="Times New Roman" w:hAnsi="Times New Roman" w:cs="Times New Roman"/>
          <w:b/>
          <w:sz w:val="24"/>
          <w:szCs w:val="24"/>
          <w:u w:val="single"/>
        </w:rPr>
        <w:t xml:space="preserve">data </w:t>
      </w:r>
      <w:proofErr w:type="spellStart"/>
      <w:r w:rsidRPr="00322CC5">
        <w:rPr>
          <w:rFonts w:ascii="Times New Roman" w:eastAsia="Times New Roman" w:hAnsi="Times New Roman" w:cs="Times New Roman"/>
          <w:b/>
          <w:sz w:val="24"/>
          <w:szCs w:val="24"/>
          <w:u w:val="single"/>
        </w:rPr>
        <w:t>residual</w:t>
      </w:r>
      <w:proofErr w:type="spellEnd"/>
      <w:r w:rsidRPr="00322CC5">
        <w:rPr>
          <w:rFonts w:ascii="Times New Roman" w:eastAsia="Times New Roman" w:hAnsi="Times New Roman" w:cs="Times New Roman"/>
          <w:sz w:val="24"/>
          <w:szCs w:val="24"/>
        </w:rPr>
        <w:t xml:space="preserve"> sebesar </w:t>
      </w:r>
      <w:r w:rsidRPr="00322CC5">
        <w:rPr>
          <w:rFonts w:ascii="Times New Roman" w:eastAsia="Times New Roman" w:hAnsi="Times New Roman" w:cs="Times New Roman"/>
          <w:b/>
          <w:sz w:val="24"/>
          <w:szCs w:val="24"/>
          <w:u w:val="single"/>
        </w:rPr>
        <w:t>0.056</w:t>
      </w:r>
      <w:r w:rsidRPr="00322CC5">
        <w:rPr>
          <w:rFonts w:ascii="Times New Roman" w:eastAsia="Times New Roman" w:hAnsi="Times New Roman" w:cs="Times New Roman"/>
          <w:sz w:val="24"/>
          <w:szCs w:val="24"/>
        </w:rPr>
        <w:t xml:space="preserve"> yang lebih </w:t>
      </w:r>
      <w:r w:rsidRPr="00322CC5">
        <w:rPr>
          <w:rFonts w:ascii="Times New Roman" w:eastAsia="Times New Roman" w:hAnsi="Times New Roman" w:cs="Times New Roman"/>
          <w:b/>
          <w:sz w:val="24"/>
          <w:szCs w:val="24"/>
          <w:u w:val="single"/>
        </w:rPr>
        <w:t>besar</w:t>
      </w:r>
      <w:r w:rsidRPr="00322CC5">
        <w:rPr>
          <w:rFonts w:ascii="Times New Roman" w:eastAsia="Times New Roman" w:hAnsi="Times New Roman" w:cs="Times New Roman"/>
          <w:sz w:val="24"/>
          <w:szCs w:val="24"/>
        </w:rPr>
        <w:t xml:space="preserve"> dari </w:t>
      </w:r>
      <w:r w:rsidRPr="00322CC5">
        <w:rPr>
          <w:rFonts w:ascii="Times New Roman" w:eastAsia="Times New Roman" w:hAnsi="Times New Roman" w:cs="Times New Roman"/>
          <w:b/>
          <w:sz w:val="24"/>
          <w:szCs w:val="24"/>
          <w:u w:val="single"/>
        </w:rPr>
        <w:t>0.05</w:t>
      </w:r>
      <w:r w:rsidRPr="00322CC5">
        <w:rPr>
          <w:rFonts w:ascii="Times New Roman" w:eastAsia="Times New Roman" w:hAnsi="Times New Roman" w:cs="Times New Roman"/>
          <w:sz w:val="24"/>
          <w:szCs w:val="24"/>
        </w:rPr>
        <w:t xml:space="preserve">. Oleh karena itu, dapat disimpulkan bahwa </w:t>
      </w:r>
      <w:r w:rsidRPr="00322CC5">
        <w:rPr>
          <w:rFonts w:ascii="Times New Roman" w:eastAsia="Times New Roman" w:hAnsi="Times New Roman" w:cs="Times New Roman"/>
          <w:b/>
          <w:sz w:val="24"/>
          <w:szCs w:val="24"/>
          <w:u w:val="single"/>
        </w:rPr>
        <w:t xml:space="preserve">data </w:t>
      </w:r>
      <w:proofErr w:type="spellStart"/>
      <w:r w:rsidRPr="00322CC5">
        <w:rPr>
          <w:rFonts w:ascii="Times New Roman" w:eastAsia="Times New Roman" w:hAnsi="Times New Roman" w:cs="Times New Roman"/>
          <w:b/>
          <w:sz w:val="24"/>
          <w:szCs w:val="24"/>
          <w:u w:val="single"/>
        </w:rPr>
        <w:t>residual</w:t>
      </w:r>
      <w:proofErr w:type="spellEnd"/>
      <w:r w:rsidRPr="00322CC5">
        <w:rPr>
          <w:rFonts w:ascii="Times New Roman" w:eastAsia="Times New Roman" w:hAnsi="Times New Roman" w:cs="Times New Roman"/>
          <w:b/>
          <w:sz w:val="24"/>
          <w:szCs w:val="24"/>
          <w:u w:val="single"/>
        </w:rPr>
        <w:t xml:space="preserve"> </w:t>
      </w:r>
      <w:proofErr w:type="spellStart"/>
      <w:r w:rsidRPr="00322CC5">
        <w:rPr>
          <w:rFonts w:ascii="Times New Roman" w:eastAsia="Times New Roman" w:hAnsi="Times New Roman" w:cs="Times New Roman"/>
          <w:b/>
          <w:sz w:val="24"/>
          <w:szCs w:val="24"/>
          <w:u w:val="single"/>
        </w:rPr>
        <w:t>berdistribusi</w:t>
      </w:r>
      <w:proofErr w:type="spellEnd"/>
      <w:r w:rsidRPr="00322CC5">
        <w:rPr>
          <w:rFonts w:ascii="Times New Roman" w:eastAsia="Times New Roman" w:hAnsi="Times New Roman" w:cs="Times New Roman"/>
          <w:b/>
          <w:sz w:val="24"/>
          <w:szCs w:val="24"/>
          <w:u w:val="single"/>
        </w:rPr>
        <w:t xml:space="preserve"> normal</w:t>
      </w:r>
      <w:r w:rsidRPr="00322CC5">
        <w:rPr>
          <w:rFonts w:ascii="Times New Roman" w:eastAsia="Times New Roman" w:hAnsi="Times New Roman" w:cs="Times New Roman"/>
          <w:sz w:val="24"/>
          <w:szCs w:val="24"/>
        </w:rPr>
        <w:t xml:space="preserve">. </w:t>
      </w:r>
    </w:p>
    <w:p w14:paraId="00000546" w14:textId="77777777" w:rsidR="00FE0719" w:rsidRPr="00322CC5" w:rsidRDefault="00124588" w:rsidP="00322CC5">
      <w:pPr>
        <w:spacing w:before="240" w:after="240"/>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 xml:space="preserve">Uji </w:t>
      </w:r>
      <w:proofErr w:type="spellStart"/>
      <w:r w:rsidRPr="00322CC5">
        <w:rPr>
          <w:rFonts w:ascii="Times New Roman" w:eastAsia="Times New Roman" w:hAnsi="Times New Roman" w:cs="Times New Roman"/>
          <w:b/>
          <w:sz w:val="24"/>
          <w:szCs w:val="24"/>
        </w:rPr>
        <w:t>Heteroskedastisitas</w:t>
      </w:r>
      <w:proofErr w:type="spellEnd"/>
    </w:p>
    <w:p w14:paraId="00000547" w14:textId="77777777" w:rsidR="00FE0719" w:rsidRPr="00322CC5" w:rsidRDefault="00124588" w:rsidP="00322CC5">
      <w:pPr>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Hipotesis</w:t>
      </w:r>
    </w:p>
    <w:p w14:paraId="00000548"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sz w:val="24"/>
          <w:szCs w:val="24"/>
        </w:rPr>
        <w:tab/>
        <w:t xml:space="preserve">Tidak terjadi </w:t>
      </w:r>
      <w:proofErr w:type="spellStart"/>
      <w:r w:rsidRPr="00322CC5">
        <w:rPr>
          <w:rFonts w:ascii="Times New Roman" w:eastAsia="Times New Roman" w:hAnsi="Times New Roman" w:cs="Times New Roman"/>
          <w:sz w:val="24"/>
          <w:szCs w:val="24"/>
        </w:rPr>
        <w:t>Heteroskedastisitas</w:t>
      </w:r>
      <w:proofErr w:type="spellEnd"/>
    </w:p>
    <w:p w14:paraId="00000549"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a</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sz w:val="24"/>
          <w:szCs w:val="24"/>
        </w:rPr>
        <w:tab/>
        <w:t xml:space="preserve">Terjadi </w:t>
      </w:r>
      <w:proofErr w:type="spellStart"/>
      <w:r w:rsidRPr="00322CC5">
        <w:rPr>
          <w:rFonts w:ascii="Times New Roman" w:eastAsia="Times New Roman" w:hAnsi="Times New Roman" w:cs="Times New Roman"/>
          <w:sz w:val="24"/>
          <w:szCs w:val="24"/>
        </w:rPr>
        <w:t>Heteroskedastisitas</w:t>
      </w:r>
      <w:proofErr w:type="spellEnd"/>
    </w:p>
    <w:p w14:paraId="0000054A" w14:textId="77777777" w:rsidR="00FE0719" w:rsidRPr="00322CC5" w:rsidRDefault="00124588" w:rsidP="00322CC5">
      <w:pPr>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Dasar Pengambilan Keputusan</w:t>
      </w:r>
    </w:p>
    <w:p w14:paraId="09741742" w14:textId="77777777" w:rsidR="005C633B" w:rsidRPr="00322CC5" w:rsidRDefault="005C633B" w:rsidP="00322CC5">
      <w:pPr>
        <w:rPr>
          <w:rFonts w:ascii="Times New Roman" w:eastAsia="Times New Roman" w:hAnsi="Times New Roman" w:cs="Times New Roman"/>
          <w:sz w:val="24"/>
          <w:szCs w:val="24"/>
        </w:rPr>
      </w:pPr>
    </w:p>
    <w:p w14:paraId="4B36325D" w14:textId="4F15914D" w:rsidR="005C633B" w:rsidRPr="00322CC5" w:rsidRDefault="005C633B" w:rsidP="00322CC5">
      <w:pPr>
        <w:rPr>
          <w:rFonts w:ascii="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 xml:space="preserve"> ≥α→</m:t>
        </m:r>
      </m:oMath>
      <w:r w:rsidRPr="00322CC5">
        <w:rPr>
          <w:rFonts w:ascii="Times New Roman" w:hAnsi="Times New Roman" w:cs="Times New Roman"/>
          <w:sz w:val="24"/>
          <w:szCs w:val="24"/>
          <w:lang w:val="en-US"/>
        </w:rPr>
        <w:t xml:space="preserve">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diterima</w:t>
      </w:r>
    </w:p>
    <w:p w14:paraId="79370707" w14:textId="77777777" w:rsidR="005C633B" w:rsidRPr="00322CC5" w:rsidRDefault="005C633B"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Pr="00322CC5">
        <w:rPr>
          <w:rFonts w:ascii="Times New Roman" w:hAnsi="Times New Roman" w:cs="Times New Roman"/>
          <w:sz w:val="24"/>
          <w:szCs w:val="24"/>
          <w:lang w:val="en-US"/>
        </w:rPr>
        <w:t xml:space="preserve"> </w:t>
      </w:r>
      <m:oMath>
        <m:r>
          <w:rPr>
            <w:rFonts w:ascii="Cambria Math" w:hAnsi="Cambria Math" w:cs="Times New Roman"/>
            <w:sz w:val="24"/>
            <w:szCs w:val="24"/>
            <w:lang w:val="en-US"/>
          </w:rPr>
          <m:t>&lt;α</m:t>
        </m:r>
      </m:oMath>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m:t>
        </m:r>
      </m:oMath>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ditolak</w:t>
      </w:r>
    </w:p>
    <w:p w14:paraId="0000054D" w14:textId="77777777" w:rsidR="00FE0719" w:rsidRPr="00322CC5" w:rsidRDefault="00124588" w:rsidP="00322CC5">
      <w:pPr>
        <w:jc w:val="both"/>
        <w:rPr>
          <w:rFonts w:ascii="Times New Roman" w:eastAsia="Times New Roman" w:hAnsi="Times New Roman" w:cs="Times New Roman"/>
          <w:sz w:val="24"/>
          <w:szCs w:val="24"/>
        </w:rPr>
      </w:pPr>
      <w:r w:rsidRPr="00322CC5">
        <w:rPr>
          <w:rFonts w:ascii="Times New Roman" w:eastAsia="Times New Roman" w:hAnsi="Times New Roman" w:cs="Times New Roman"/>
          <w:b/>
          <w:sz w:val="24"/>
          <w:szCs w:val="24"/>
        </w:rPr>
        <w:t>Keputusan</w:t>
      </w:r>
    </w:p>
    <w:tbl>
      <w:tblPr>
        <w:tblStyle w:val="a1"/>
        <w:tblW w:w="9025" w:type="dxa"/>
        <w:tblBorders>
          <w:top w:val="nil"/>
          <w:left w:val="nil"/>
          <w:bottom w:val="nil"/>
          <w:right w:val="nil"/>
          <w:insideH w:val="nil"/>
          <w:insideV w:val="nil"/>
        </w:tblBorders>
        <w:tblLayout w:type="fixed"/>
        <w:tblLook w:val="0600" w:firstRow="0" w:lastRow="0" w:firstColumn="0" w:lastColumn="0" w:noHBand="1" w:noVBand="1"/>
      </w:tblPr>
      <w:tblGrid>
        <w:gridCol w:w="1705"/>
        <w:gridCol w:w="2444"/>
        <w:gridCol w:w="2178"/>
        <w:gridCol w:w="1537"/>
        <w:gridCol w:w="1161"/>
      </w:tblGrid>
      <w:tr w:rsidR="00FE0719" w:rsidRPr="00322CC5" w14:paraId="268530FE" w14:textId="77777777">
        <w:trPr>
          <w:trHeight w:val="515"/>
        </w:trPr>
        <w:tc>
          <w:tcPr>
            <w:tcW w:w="9023" w:type="dxa"/>
            <w:gridSpan w:val="5"/>
            <w:tcBorders>
              <w:top w:val="nil"/>
              <w:left w:val="nil"/>
              <w:bottom w:val="nil"/>
              <w:right w:val="nil"/>
            </w:tcBorders>
            <w:shd w:val="clear" w:color="auto" w:fill="FFFFFF"/>
            <w:tcMar>
              <w:top w:w="100" w:type="dxa"/>
              <w:left w:w="100" w:type="dxa"/>
              <w:bottom w:w="100" w:type="dxa"/>
              <w:right w:w="100" w:type="dxa"/>
            </w:tcMar>
          </w:tcPr>
          <w:p w14:paraId="0000054E" w14:textId="77777777" w:rsidR="00FE0719" w:rsidRPr="00322CC5" w:rsidRDefault="00124588" w:rsidP="00322CC5">
            <w:pPr>
              <w:ind w:left="60" w:right="60"/>
              <w:jc w:val="center"/>
              <w:rPr>
                <w:rFonts w:ascii="Times New Roman" w:hAnsi="Times New Roman" w:cs="Times New Roman"/>
                <w:b/>
                <w:color w:val="010205"/>
                <w:sz w:val="24"/>
                <w:szCs w:val="24"/>
              </w:rPr>
            </w:pPr>
            <w:proofErr w:type="spellStart"/>
            <w:r w:rsidRPr="00322CC5">
              <w:rPr>
                <w:rFonts w:ascii="Times New Roman" w:hAnsi="Times New Roman" w:cs="Times New Roman"/>
                <w:b/>
                <w:color w:val="010205"/>
                <w:sz w:val="24"/>
                <w:szCs w:val="24"/>
              </w:rPr>
              <w:t>Correlations</w:t>
            </w:r>
            <w:proofErr w:type="spellEnd"/>
          </w:p>
        </w:tc>
      </w:tr>
      <w:tr w:rsidR="00FE0719" w:rsidRPr="00322CC5" w14:paraId="5EB54522" w14:textId="77777777">
        <w:trPr>
          <w:trHeight w:val="830"/>
        </w:trPr>
        <w:tc>
          <w:tcPr>
            <w:tcW w:w="6325" w:type="dxa"/>
            <w:gridSpan w:val="3"/>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53" w14:textId="77777777" w:rsidR="00FE0719" w:rsidRPr="00322CC5" w:rsidRDefault="00124588" w:rsidP="00322CC5">
            <w:pPr>
              <w:spacing w:before="24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
        </w:tc>
        <w:tc>
          <w:tcPr>
            <w:tcW w:w="1537"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56"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Unstandardized</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Residual</w:t>
            </w:r>
            <w:proofErr w:type="spellEnd"/>
          </w:p>
        </w:tc>
        <w:tc>
          <w:tcPr>
            <w:tcW w:w="1161" w:type="dxa"/>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57"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Harga</w:t>
            </w:r>
          </w:p>
        </w:tc>
      </w:tr>
      <w:tr w:rsidR="00FE0719" w:rsidRPr="00322CC5" w14:paraId="6B2A006A" w14:textId="77777777">
        <w:trPr>
          <w:trHeight w:val="530"/>
        </w:trPr>
        <w:tc>
          <w:tcPr>
            <w:tcW w:w="1704" w:type="dxa"/>
            <w:vMerge w:val="restart"/>
            <w:tcBorders>
              <w:top w:val="nil"/>
              <w:left w:val="nil"/>
              <w:bottom w:val="single" w:sz="8" w:space="0" w:color="152935"/>
              <w:right w:val="nil"/>
            </w:tcBorders>
            <w:shd w:val="clear" w:color="auto" w:fill="E0E0E0"/>
            <w:tcMar>
              <w:top w:w="100" w:type="dxa"/>
              <w:left w:w="100" w:type="dxa"/>
              <w:bottom w:w="100" w:type="dxa"/>
              <w:right w:w="100" w:type="dxa"/>
            </w:tcMar>
          </w:tcPr>
          <w:p w14:paraId="00000558"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Spearman's</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rho</w:t>
            </w:r>
            <w:proofErr w:type="spellEnd"/>
          </w:p>
        </w:tc>
        <w:tc>
          <w:tcPr>
            <w:tcW w:w="2443" w:type="dxa"/>
            <w:vMerge w:val="restart"/>
            <w:tcBorders>
              <w:top w:val="nil"/>
              <w:left w:val="nil"/>
              <w:bottom w:val="nil"/>
              <w:right w:val="nil"/>
            </w:tcBorders>
            <w:shd w:val="clear" w:color="auto" w:fill="E0E0E0"/>
            <w:tcMar>
              <w:top w:w="100" w:type="dxa"/>
              <w:left w:w="100" w:type="dxa"/>
              <w:bottom w:w="100" w:type="dxa"/>
              <w:right w:w="100" w:type="dxa"/>
            </w:tcMar>
          </w:tcPr>
          <w:p w14:paraId="00000559"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Unstandardized</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Residual</w:t>
            </w:r>
            <w:proofErr w:type="spellEnd"/>
          </w:p>
        </w:tc>
        <w:tc>
          <w:tcPr>
            <w:tcW w:w="2178"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5A"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Correlation</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Coefficient</w:t>
            </w:r>
            <w:proofErr w:type="spellEnd"/>
          </w:p>
        </w:tc>
        <w:tc>
          <w:tcPr>
            <w:tcW w:w="1537"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5B"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1.000</w:t>
            </w:r>
          </w:p>
        </w:tc>
        <w:tc>
          <w:tcPr>
            <w:tcW w:w="1161"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5C"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.040</w:t>
            </w:r>
          </w:p>
        </w:tc>
      </w:tr>
      <w:tr w:rsidR="00FE0719" w:rsidRPr="00322CC5" w14:paraId="455EE542" w14:textId="77777777">
        <w:trPr>
          <w:trHeight w:val="530"/>
        </w:trPr>
        <w:tc>
          <w:tcPr>
            <w:tcW w:w="1704" w:type="dxa"/>
            <w:vMerge/>
            <w:tcBorders>
              <w:bottom w:val="single" w:sz="8" w:space="0" w:color="152935"/>
              <w:right w:val="nil"/>
            </w:tcBorders>
            <w:shd w:val="clear" w:color="auto" w:fill="auto"/>
            <w:tcMar>
              <w:top w:w="100" w:type="dxa"/>
              <w:left w:w="100" w:type="dxa"/>
              <w:bottom w:w="100" w:type="dxa"/>
              <w:right w:w="100" w:type="dxa"/>
            </w:tcMar>
          </w:tcPr>
          <w:p w14:paraId="0000055D" w14:textId="77777777" w:rsidR="00FE0719" w:rsidRPr="00322CC5" w:rsidRDefault="00FE0719" w:rsidP="00322CC5">
            <w:pPr>
              <w:spacing w:before="240" w:after="240"/>
              <w:jc w:val="center"/>
              <w:rPr>
                <w:rFonts w:ascii="Times New Roman" w:eastAsia="Times New Roman" w:hAnsi="Times New Roman" w:cs="Times New Roman"/>
                <w:sz w:val="24"/>
                <w:szCs w:val="24"/>
              </w:rPr>
            </w:pPr>
          </w:p>
        </w:tc>
        <w:tc>
          <w:tcPr>
            <w:tcW w:w="2443" w:type="dxa"/>
            <w:vMerge/>
            <w:tcBorders>
              <w:bottom w:val="nil"/>
              <w:right w:val="nil"/>
            </w:tcBorders>
            <w:shd w:val="clear" w:color="auto" w:fill="auto"/>
            <w:tcMar>
              <w:top w:w="100" w:type="dxa"/>
              <w:left w:w="100" w:type="dxa"/>
              <w:bottom w:w="100" w:type="dxa"/>
              <w:right w:w="100" w:type="dxa"/>
            </w:tcMar>
          </w:tcPr>
          <w:p w14:paraId="0000055E" w14:textId="77777777" w:rsidR="00FE0719" w:rsidRPr="00322CC5" w:rsidRDefault="00FE0719" w:rsidP="00322CC5">
            <w:pPr>
              <w:widowControl w:val="0"/>
              <w:pBdr>
                <w:top w:val="nil"/>
                <w:left w:val="nil"/>
                <w:bottom w:val="nil"/>
                <w:right w:val="nil"/>
                <w:between w:val="nil"/>
              </w:pBdr>
              <w:rPr>
                <w:rFonts w:ascii="Times New Roman" w:eastAsia="Times New Roman" w:hAnsi="Times New Roman" w:cs="Times New Roman"/>
                <w:sz w:val="24"/>
                <w:szCs w:val="24"/>
              </w:rPr>
            </w:pPr>
          </w:p>
        </w:tc>
        <w:tc>
          <w:tcPr>
            <w:tcW w:w="2178"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5F"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Sig</w:t>
            </w:r>
            <w:proofErr w:type="spellEnd"/>
            <w:r w:rsidRPr="00322CC5">
              <w:rPr>
                <w:rFonts w:ascii="Times New Roman" w:hAnsi="Times New Roman" w:cs="Times New Roman"/>
                <w:color w:val="264A60"/>
                <w:sz w:val="24"/>
                <w:szCs w:val="24"/>
              </w:rPr>
              <w:t>. (2-tailed)</w:t>
            </w:r>
          </w:p>
        </w:tc>
        <w:tc>
          <w:tcPr>
            <w:tcW w:w="1537"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60"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w:t>
            </w:r>
          </w:p>
        </w:tc>
        <w:tc>
          <w:tcPr>
            <w:tcW w:w="1161"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61"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.759</w:t>
            </w:r>
          </w:p>
        </w:tc>
      </w:tr>
      <w:tr w:rsidR="00FE0719" w:rsidRPr="00322CC5" w14:paraId="648DED77" w14:textId="77777777">
        <w:trPr>
          <w:trHeight w:val="530"/>
        </w:trPr>
        <w:tc>
          <w:tcPr>
            <w:tcW w:w="1704" w:type="dxa"/>
            <w:vMerge/>
            <w:tcBorders>
              <w:bottom w:val="single" w:sz="8" w:space="0" w:color="152935"/>
              <w:right w:val="nil"/>
            </w:tcBorders>
            <w:shd w:val="clear" w:color="auto" w:fill="auto"/>
            <w:tcMar>
              <w:top w:w="100" w:type="dxa"/>
              <w:left w:w="100" w:type="dxa"/>
              <w:bottom w:w="100" w:type="dxa"/>
              <w:right w:w="100" w:type="dxa"/>
            </w:tcMar>
          </w:tcPr>
          <w:p w14:paraId="00000562" w14:textId="77777777" w:rsidR="00FE0719" w:rsidRPr="00322CC5" w:rsidRDefault="00FE0719" w:rsidP="00322CC5">
            <w:pPr>
              <w:spacing w:before="240" w:after="240"/>
              <w:jc w:val="center"/>
              <w:rPr>
                <w:rFonts w:ascii="Times New Roman" w:eastAsia="Times New Roman" w:hAnsi="Times New Roman" w:cs="Times New Roman"/>
                <w:sz w:val="24"/>
                <w:szCs w:val="24"/>
              </w:rPr>
            </w:pPr>
          </w:p>
        </w:tc>
        <w:tc>
          <w:tcPr>
            <w:tcW w:w="2443" w:type="dxa"/>
            <w:vMerge/>
            <w:tcBorders>
              <w:bottom w:val="nil"/>
              <w:right w:val="nil"/>
            </w:tcBorders>
            <w:shd w:val="clear" w:color="auto" w:fill="auto"/>
            <w:tcMar>
              <w:top w:w="100" w:type="dxa"/>
              <w:left w:w="100" w:type="dxa"/>
              <w:bottom w:w="100" w:type="dxa"/>
              <w:right w:w="100" w:type="dxa"/>
            </w:tcMar>
          </w:tcPr>
          <w:p w14:paraId="00000563" w14:textId="77777777" w:rsidR="00FE0719" w:rsidRPr="00322CC5" w:rsidRDefault="00FE0719" w:rsidP="00322CC5">
            <w:pPr>
              <w:widowControl w:val="0"/>
              <w:pBdr>
                <w:top w:val="nil"/>
                <w:left w:val="nil"/>
                <w:bottom w:val="nil"/>
                <w:right w:val="nil"/>
                <w:between w:val="nil"/>
              </w:pBdr>
              <w:rPr>
                <w:rFonts w:ascii="Times New Roman" w:eastAsia="Times New Roman" w:hAnsi="Times New Roman" w:cs="Times New Roman"/>
                <w:sz w:val="24"/>
                <w:szCs w:val="24"/>
              </w:rPr>
            </w:pPr>
          </w:p>
        </w:tc>
        <w:tc>
          <w:tcPr>
            <w:tcW w:w="2178" w:type="dxa"/>
            <w:tcBorders>
              <w:top w:val="nil"/>
              <w:left w:val="nil"/>
              <w:bottom w:val="nil"/>
              <w:right w:val="nil"/>
            </w:tcBorders>
            <w:shd w:val="clear" w:color="auto" w:fill="E0E0E0"/>
            <w:tcMar>
              <w:top w:w="100" w:type="dxa"/>
              <w:left w:w="100" w:type="dxa"/>
              <w:bottom w:w="100" w:type="dxa"/>
              <w:right w:w="100" w:type="dxa"/>
            </w:tcMar>
          </w:tcPr>
          <w:p w14:paraId="00000564"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N</w:t>
            </w:r>
          </w:p>
        </w:tc>
        <w:tc>
          <w:tcPr>
            <w:tcW w:w="1537" w:type="dxa"/>
            <w:tcBorders>
              <w:top w:val="nil"/>
              <w:left w:val="nil"/>
              <w:bottom w:val="nil"/>
              <w:right w:val="single" w:sz="8" w:space="0" w:color="E0E0E0"/>
            </w:tcBorders>
            <w:shd w:val="clear" w:color="auto" w:fill="FFFFFF"/>
            <w:tcMar>
              <w:top w:w="100" w:type="dxa"/>
              <w:left w:w="100" w:type="dxa"/>
              <w:bottom w:w="100" w:type="dxa"/>
              <w:right w:w="100" w:type="dxa"/>
            </w:tcMar>
          </w:tcPr>
          <w:p w14:paraId="00000565"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60</w:t>
            </w:r>
          </w:p>
        </w:tc>
        <w:tc>
          <w:tcPr>
            <w:tcW w:w="1161" w:type="dxa"/>
            <w:tcBorders>
              <w:top w:val="nil"/>
              <w:left w:val="nil"/>
              <w:bottom w:val="nil"/>
              <w:right w:val="nil"/>
            </w:tcBorders>
            <w:shd w:val="clear" w:color="auto" w:fill="FFFFFF"/>
            <w:tcMar>
              <w:top w:w="100" w:type="dxa"/>
              <w:left w:w="100" w:type="dxa"/>
              <w:bottom w:w="100" w:type="dxa"/>
              <w:right w:w="100" w:type="dxa"/>
            </w:tcMar>
          </w:tcPr>
          <w:p w14:paraId="00000566"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60</w:t>
            </w:r>
          </w:p>
        </w:tc>
      </w:tr>
      <w:tr w:rsidR="00FE0719" w:rsidRPr="00322CC5" w14:paraId="33DBDBED" w14:textId="77777777">
        <w:trPr>
          <w:trHeight w:val="530"/>
        </w:trPr>
        <w:tc>
          <w:tcPr>
            <w:tcW w:w="1704" w:type="dxa"/>
            <w:vMerge/>
            <w:tcBorders>
              <w:bottom w:val="single" w:sz="8" w:space="0" w:color="152935"/>
              <w:right w:val="nil"/>
            </w:tcBorders>
            <w:shd w:val="clear" w:color="auto" w:fill="auto"/>
            <w:tcMar>
              <w:top w:w="100" w:type="dxa"/>
              <w:left w:w="100" w:type="dxa"/>
              <w:bottom w:w="100" w:type="dxa"/>
              <w:right w:w="100" w:type="dxa"/>
            </w:tcMar>
          </w:tcPr>
          <w:p w14:paraId="00000567" w14:textId="77777777" w:rsidR="00FE0719" w:rsidRPr="00322CC5" w:rsidRDefault="00FE0719" w:rsidP="00322CC5">
            <w:pPr>
              <w:spacing w:before="240" w:after="240"/>
              <w:jc w:val="center"/>
              <w:rPr>
                <w:rFonts w:ascii="Times New Roman" w:eastAsia="Times New Roman" w:hAnsi="Times New Roman" w:cs="Times New Roman"/>
                <w:sz w:val="24"/>
                <w:szCs w:val="24"/>
              </w:rPr>
            </w:pPr>
          </w:p>
        </w:tc>
        <w:tc>
          <w:tcPr>
            <w:tcW w:w="2443" w:type="dxa"/>
            <w:vMerge w:val="restart"/>
            <w:tcBorders>
              <w:top w:val="single" w:sz="8" w:space="0" w:color="AEAEAE"/>
              <w:left w:val="nil"/>
              <w:bottom w:val="single" w:sz="8" w:space="0" w:color="152935"/>
              <w:right w:val="nil"/>
            </w:tcBorders>
            <w:shd w:val="clear" w:color="auto" w:fill="E0E0E0"/>
            <w:tcMar>
              <w:top w:w="100" w:type="dxa"/>
              <w:left w:w="100" w:type="dxa"/>
              <w:bottom w:w="100" w:type="dxa"/>
              <w:right w:w="100" w:type="dxa"/>
            </w:tcMar>
          </w:tcPr>
          <w:p w14:paraId="00000568"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Harga</w:t>
            </w:r>
          </w:p>
        </w:tc>
        <w:tc>
          <w:tcPr>
            <w:tcW w:w="2178" w:type="dxa"/>
            <w:tcBorders>
              <w:top w:val="single" w:sz="8" w:space="0" w:color="AEAEAE"/>
              <w:left w:val="nil"/>
              <w:bottom w:val="single" w:sz="8" w:space="0" w:color="AEAEAE"/>
              <w:right w:val="nil"/>
            </w:tcBorders>
            <w:shd w:val="clear" w:color="auto" w:fill="E0E0E0"/>
            <w:tcMar>
              <w:top w:w="100" w:type="dxa"/>
              <w:left w:w="100" w:type="dxa"/>
              <w:bottom w:w="100" w:type="dxa"/>
              <w:right w:w="100" w:type="dxa"/>
            </w:tcMar>
          </w:tcPr>
          <w:p w14:paraId="00000569"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Correlation</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Coefficient</w:t>
            </w:r>
            <w:proofErr w:type="spellEnd"/>
          </w:p>
        </w:tc>
        <w:tc>
          <w:tcPr>
            <w:tcW w:w="1537" w:type="dxa"/>
            <w:tcBorders>
              <w:top w:val="single" w:sz="8" w:space="0" w:color="AEAEAE"/>
              <w:left w:val="nil"/>
              <w:bottom w:val="single" w:sz="8" w:space="0" w:color="AEAEAE"/>
              <w:right w:val="single" w:sz="8" w:space="0" w:color="E0E0E0"/>
            </w:tcBorders>
            <w:shd w:val="clear" w:color="auto" w:fill="FFFFFF"/>
            <w:tcMar>
              <w:top w:w="100" w:type="dxa"/>
              <w:left w:w="100" w:type="dxa"/>
              <w:bottom w:w="100" w:type="dxa"/>
              <w:right w:w="100" w:type="dxa"/>
            </w:tcMar>
          </w:tcPr>
          <w:p w14:paraId="0000056A"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.040</w:t>
            </w:r>
          </w:p>
        </w:tc>
        <w:tc>
          <w:tcPr>
            <w:tcW w:w="1161" w:type="dxa"/>
            <w:tcBorders>
              <w:top w:val="single" w:sz="8" w:space="0" w:color="AEAEAE"/>
              <w:left w:val="nil"/>
              <w:bottom w:val="single" w:sz="8" w:space="0" w:color="AEAEAE"/>
              <w:right w:val="nil"/>
            </w:tcBorders>
            <w:shd w:val="clear" w:color="auto" w:fill="FFFFFF"/>
            <w:tcMar>
              <w:top w:w="100" w:type="dxa"/>
              <w:left w:w="100" w:type="dxa"/>
              <w:bottom w:w="100" w:type="dxa"/>
              <w:right w:w="100" w:type="dxa"/>
            </w:tcMar>
          </w:tcPr>
          <w:p w14:paraId="0000056B"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1.000</w:t>
            </w:r>
          </w:p>
        </w:tc>
      </w:tr>
      <w:tr w:rsidR="00FE0719" w:rsidRPr="00322CC5" w14:paraId="1490E9F1" w14:textId="77777777">
        <w:trPr>
          <w:trHeight w:val="530"/>
        </w:trPr>
        <w:tc>
          <w:tcPr>
            <w:tcW w:w="1704" w:type="dxa"/>
            <w:vMerge/>
            <w:tcBorders>
              <w:bottom w:val="single" w:sz="8" w:space="0" w:color="152935"/>
              <w:right w:val="nil"/>
            </w:tcBorders>
            <w:shd w:val="clear" w:color="auto" w:fill="auto"/>
            <w:tcMar>
              <w:top w:w="100" w:type="dxa"/>
              <w:left w:w="100" w:type="dxa"/>
              <w:bottom w:w="100" w:type="dxa"/>
              <w:right w:w="100" w:type="dxa"/>
            </w:tcMar>
          </w:tcPr>
          <w:p w14:paraId="0000056C" w14:textId="77777777" w:rsidR="00FE0719" w:rsidRPr="00322CC5" w:rsidRDefault="00FE0719" w:rsidP="00322CC5">
            <w:pPr>
              <w:spacing w:before="240" w:after="240"/>
              <w:jc w:val="center"/>
              <w:rPr>
                <w:rFonts w:ascii="Times New Roman" w:eastAsia="Times New Roman" w:hAnsi="Times New Roman" w:cs="Times New Roman"/>
                <w:sz w:val="24"/>
                <w:szCs w:val="24"/>
              </w:rPr>
            </w:pPr>
          </w:p>
        </w:tc>
        <w:tc>
          <w:tcPr>
            <w:tcW w:w="2443" w:type="dxa"/>
            <w:vMerge/>
            <w:tcBorders>
              <w:bottom w:val="single" w:sz="8" w:space="0" w:color="152935"/>
              <w:right w:val="nil"/>
            </w:tcBorders>
            <w:shd w:val="clear" w:color="auto" w:fill="auto"/>
            <w:tcMar>
              <w:top w:w="100" w:type="dxa"/>
              <w:left w:w="100" w:type="dxa"/>
              <w:bottom w:w="100" w:type="dxa"/>
              <w:right w:w="100" w:type="dxa"/>
            </w:tcMar>
          </w:tcPr>
          <w:p w14:paraId="0000056D" w14:textId="77777777" w:rsidR="00FE0719" w:rsidRPr="00322CC5" w:rsidRDefault="00FE0719" w:rsidP="00322CC5">
            <w:pPr>
              <w:widowControl w:val="0"/>
              <w:pBdr>
                <w:top w:val="nil"/>
                <w:left w:val="nil"/>
                <w:bottom w:val="nil"/>
                <w:right w:val="nil"/>
                <w:between w:val="nil"/>
              </w:pBdr>
              <w:rPr>
                <w:rFonts w:ascii="Times New Roman" w:eastAsia="Times New Roman" w:hAnsi="Times New Roman" w:cs="Times New Roman"/>
                <w:sz w:val="24"/>
                <w:szCs w:val="24"/>
              </w:rPr>
            </w:pPr>
          </w:p>
        </w:tc>
        <w:tc>
          <w:tcPr>
            <w:tcW w:w="2178"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6E"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Sig</w:t>
            </w:r>
            <w:proofErr w:type="spellEnd"/>
            <w:r w:rsidRPr="00322CC5">
              <w:rPr>
                <w:rFonts w:ascii="Times New Roman" w:hAnsi="Times New Roman" w:cs="Times New Roman"/>
                <w:color w:val="264A60"/>
                <w:sz w:val="24"/>
                <w:szCs w:val="24"/>
              </w:rPr>
              <w:t>. (2-tailed)</w:t>
            </w:r>
          </w:p>
        </w:tc>
        <w:tc>
          <w:tcPr>
            <w:tcW w:w="1537"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6F"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.759</w:t>
            </w:r>
          </w:p>
        </w:tc>
        <w:tc>
          <w:tcPr>
            <w:tcW w:w="1161"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70"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w:t>
            </w:r>
          </w:p>
        </w:tc>
      </w:tr>
      <w:tr w:rsidR="00FE0719" w:rsidRPr="00322CC5" w14:paraId="166B8A09" w14:textId="77777777">
        <w:trPr>
          <w:trHeight w:val="530"/>
        </w:trPr>
        <w:tc>
          <w:tcPr>
            <w:tcW w:w="1704" w:type="dxa"/>
            <w:vMerge/>
            <w:tcBorders>
              <w:bottom w:val="single" w:sz="8" w:space="0" w:color="152935"/>
              <w:right w:val="nil"/>
            </w:tcBorders>
            <w:shd w:val="clear" w:color="auto" w:fill="auto"/>
            <w:tcMar>
              <w:top w:w="100" w:type="dxa"/>
              <w:left w:w="100" w:type="dxa"/>
              <w:bottom w:w="100" w:type="dxa"/>
              <w:right w:w="100" w:type="dxa"/>
            </w:tcMar>
          </w:tcPr>
          <w:p w14:paraId="00000571" w14:textId="77777777" w:rsidR="00FE0719" w:rsidRPr="00322CC5" w:rsidRDefault="00FE0719" w:rsidP="00322CC5">
            <w:pPr>
              <w:spacing w:before="240" w:after="240"/>
              <w:jc w:val="center"/>
              <w:rPr>
                <w:rFonts w:ascii="Times New Roman" w:eastAsia="Times New Roman" w:hAnsi="Times New Roman" w:cs="Times New Roman"/>
                <w:sz w:val="24"/>
                <w:szCs w:val="24"/>
              </w:rPr>
            </w:pPr>
          </w:p>
        </w:tc>
        <w:tc>
          <w:tcPr>
            <w:tcW w:w="2443" w:type="dxa"/>
            <w:vMerge/>
            <w:tcBorders>
              <w:bottom w:val="single" w:sz="8" w:space="0" w:color="152935"/>
              <w:right w:val="nil"/>
            </w:tcBorders>
            <w:shd w:val="clear" w:color="auto" w:fill="auto"/>
            <w:tcMar>
              <w:top w:w="100" w:type="dxa"/>
              <w:left w:w="100" w:type="dxa"/>
              <w:bottom w:w="100" w:type="dxa"/>
              <w:right w:w="100" w:type="dxa"/>
            </w:tcMar>
          </w:tcPr>
          <w:p w14:paraId="00000572" w14:textId="77777777" w:rsidR="00FE0719" w:rsidRPr="00322CC5" w:rsidRDefault="00FE0719" w:rsidP="00322CC5">
            <w:pPr>
              <w:widowControl w:val="0"/>
              <w:pBdr>
                <w:top w:val="nil"/>
                <w:left w:val="nil"/>
                <w:bottom w:val="nil"/>
                <w:right w:val="nil"/>
                <w:between w:val="nil"/>
              </w:pBdr>
              <w:rPr>
                <w:rFonts w:ascii="Times New Roman" w:eastAsia="Times New Roman" w:hAnsi="Times New Roman" w:cs="Times New Roman"/>
                <w:sz w:val="24"/>
                <w:szCs w:val="24"/>
              </w:rPr>
            </w:pPr>
          </w:p>
        </w:tc>
        <w:tc>
          <w:tcPr>
            <w:tcW w:w="2178" w:type="dxa"/>
            <w:tcBorders>
              <w:top w:val="nil"/>
              <w:left w:val="nil"/>
              <w:bottom w:val="single" w:sz="8" w:space="0" w:color="152935"/>
              <w:right w:val="nil"/>
            </w:tcBorders>
            <w:shd w:val="clear" w:color="auto" w:fill="E0E0E0"/>
            <w:tcMar>
              <w:top w:w="100" w:type="dxa"/>
              <w:left w:w="100" w:type="dxa"/>
              <w:bottom w:w="100" w:type="dxa"/>
              <w:right w:w="100" w:type="dxa"/>
            </w:tcMar>
          </w:tcPr>
          <w:p w14:paraId="00000573"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N</w:t>
            </w:r>
          </w:p>
        </w:tc>
        <w:tc>
          <w:tcPr>
            <w:tcW w:w="1537"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74"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60</w:t>
            </w:r>
          </w:p>
        </w:tc>
        <w:tc>
          <w:tcPr>
            <w:tcW w:w="1161" w:type="dxa"/>
            <w:tcBorders>
              <w:top w:val="nil"/>
              <w:left w:val="nil"/>
              <w:bottom w:val="single" w:sz="8" w:space="0" w:color="152935"/>
              <w:right w:val="nil"/>
            </w:tcBorders>
            <w:shd w:val="clear" w:color="auto" w:fill="FFFFFF"/>
            <w:tcMar>
              <w:top w:w="100" w:type="dxa"/>
              <w:left w:w="100" w:type="dxa"/>
              <w:bottom w:w="100" w:type="dxa"/>
              <w:right w:w="100" w:type="dxa"/>
            </w:tcMar>
          </w:tcPr>
          <w:p w14:paraId="00000575"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60</w:t>
            </w:r>
          </w:p>
        </w:tc>
      </w:tr>
    </w:tbl>
    <w:p w14:paraId="00000576" w14:textId="454021C4" w:rsidR="00FE0719" w:rsidRPr="00322CC5" w:rsidRDefault="00124588" w:rsidP="00322CC5">
      <w:p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w:t>
      </w:r>
      <w:r w:rsidR="00C9590E">
        <w:rPr>
          <w:rFonts w:ascii="Times New Roman" w:eastAsia="Times New Roman" w:hAnsi="Times New Roman" w:cs="Times New Roman"/>
          <w:sz w:val="24"/>
          <w:szCs w:val="24"/>
        </w:rPr>
        <w:tab/>
      </w:r>
      <w:r w:rsidRPr="00322CC5">
        <w:rPr>
          <w:rFonts w:ascii="Times New Roman" w:eastAsia="Times New Roman" w:hAnsi="Times New Roman" w:cs="Times New Roman"/>
          <w:sz w:val="24"/>
          <w:szCs w:val="24"/>
        </w:rPr>
        <w:t xml:space="preserve">0.759 &gt; 0.05 maka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i/>
          <w:sz w:val="24"/>
          <w:szCs w:val="24"/>
        </w:rPr>
        <w:t xml:space="preserve"> </w:t>
      </w:r>
      <w:r w:rsidRPr="00322CC5">
        <w:rPr>
          <w:rFonts w:ascii="Times New Roman" w:eastAsia="Times New Roman" w:hAnsi="Times New Roman" w:cs="Times New Roman"/>
          <w:sz w:val="24"/>
          <w:szCs w:val="24"/>
        </w:rPr>
        <w:t>diterima</w:t>
      </w:r>
    </w:p>
    <w:p w14:paraId="39454471" w14:textId="77777777" w:rsidR="00395EF3" w:rsidRDefault="00395EF3" w:rsidP="00322CC5">
      <w:pPr>
        <w:jc w:val="both"/>
        <w:rPr>
          <w:rFonts w:ascii="Times New Roman" w:eastAsia="Times New Roman" w:hAnsi="Times New Roman" w:cs="Times New Roman"/>
          <w:b/>
          <w:sz w:val="24"/>
          <w:szCs w:val="24"/>
        </w:rPr>
      </w:pPr>
    </w:p>
    <w:p w14:paraId="6233CB07" w14:textId="77777777" w:rsidR="00395EF3" w:rsidRDefault="00395EF3" w:rsidP="00322CC5">
      <w:pPr>
        <w:jc w:val="both"/>
        <w:rPr>
          <w:rFonts w:ascii="Times New Roman" w:eastAsia="Times New Roman" w:hAnsi="Times New Roman" w:cs="Times New Roman"/>
          <w:b/>
          <w:sz w:val="24"/>
          <w:szCs w:val="24"/>
        </w:rPr>
      </w:pPr>
    </w:p>
    <w:p w14:paraId="00000577" w14:textId="48BAC667" w:rsidR="00FE0719" w:rsidRDefault="00124588" w:rsidP="00322CC5">
      <w:pPr>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lastRenderedPageBreak/>
        <w:t>Kesimpulan</w:t>
      </w:r>
    </w:p>
    <w:p w14:paraId="405A3649" w14:textId="77777777" w:rsidR="00395EF3" w:rsidRPr="00322CC5" w:rsidRDefault="00395EF3" w:rsidP="00322CC5">
      <w:pPr>
        <w:jc w:val="both"/>
        <w:rPr>
          <w:rFonts w:ascii="Times New Roman" w:eastAsia="Times New Roman" w:hAnsi="Times New Roman" w:cs="Times New Roman"/>
          <w:b/>
          <w:sz w:val="24"/>
          <w:szCs w:val="24"/>
        </w:rPr>
      </w:pPr>
    </w:p>
    <w:p w14:paraId="526400B7" w14:textId="4F508A2F" w:rsidR="00395EF3" w:rsidRDefault="00124588" w:rsidP="00395EF3">
      <w:pPr>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Berdasarkan hasil </w:t>
      </w:r>
      <w:proofErr w:type="spellStart"/>
      <w:r w:rsidRPr="00322CC5">
        <w:rPr>
          <w:rFonts w:ascii="Times New Roman" w:eastAsia="Times New Roman" w:hAnsi="Times New Roman" w:cs="Times New Roman"/>
          <w:sz w:val="24"/>
          <w:szCs w:val="24"/>
        </w:rPr>
        <w:t>output</w:t>
      </w:r>
      <w:proofErr w:type="spellEnd"/>
      <w:r w:rsidRPr="00322CC5">
        <w:rPr>
          <w:rFonts w:ascii="Times New Roman" w:eastAsia="Times New Roman" w:hAnsi="Times New Roman" w:cs="Times New Roman"/>
          <w:sz w:val="24"/>
          <w:szCs w:val="24"/>
        </w:rPr>
        <w:t xml:space="preserve"> SPSS, diperoleh nilai variabel </w:t>
      </w:r>
      <w:r w:rsidRPr="00322CC5">
        <w:rPr>
          <w:rFonts w:ascii="Times New Roman" w:eastAsia="Times New Roman" w:hAnsi="Times New Roman" w:cs="Times New Roman"/>
          <w:b/>
          <w:sz w:val="24"/>
          <w:szCs w:val="24"/>
          <w:u w:val="single"/>
        </w:rPr>
        <w:t>Harga bahan baku</w:t>
      </w:r>
      <w:r w:rsidRPr="00322CC5">
        <w:rPr>
          <w:rFonts w:ascii="Times New Roman" w:eastAsia="Times New Roman" w:hAnsi="Times New Roman" w:cs="Times New Roman"/>
          <w:sz w:val="24"/>
          <w:szCs w:val="24"/>
        </w:rPr>
        <w:t xml:space="preserve"> sebesar </w:t>
      </w:r>
      <w:r w:rsidRPr="00322CC5">
        <w:rPr>
          <w:rFonts w:ascii="Times New Roman" w:eastAsia="Times New Roman" w:hAnsi="Times New Roman" w:cs="Times New Roman"/>
          <w:b/>
          <w:sz w:val="24"/>
          <w:szCs w:val="24"/>
          <w:u w:val="single"/>
        </w:rPr>
        <w:t>0.759</w:t>
      </w:r>
      <w:r w:rsidRPr="00322CC5">
        <w:rPr>
          <w:rFonts w:ascii="Times New Roman" w:eastAsia="Times New Roman" w:hAnsi="Times New Roman" w:cs="Times New Roman"/>
          <w:sz w:val="24"/>
          <w:szCs w:val="24"/>
        </w:rPr>
        <w:t xml:space="preserve"> yang lebih </w:t>
      </w:r>
      <w:r w:rsidRPr="00322CC5">
        <w:rPr>
          <w:rFonts w:ascii="Times New Roman" w:eastAsia="Times New Roman" w:hAnsi="Times New Roman" w:cs="Times New Roman"/>
          <w:b/>
          <w:sz w:val="24"/>
          <w:szCs w:val="24"/>
          <w:u w:val="single"/>
        </w:rPr>
        <w:t>besar</w:t>
      </w:r>
      <w:r w:rsidRPr="00322CC5">
        <w:rPr>
          <w:rFonts w:ascii="Times New Roman" w:eastAsia="Times New Roman" w:hAnsi="Times New Roman" w:cs="Times New Roman"/>
          <w:sz w:val="24"/>
          <w:szCs w:val="24"/>
        </w:rPr>
        <w:t xml:space="preserve"> dari nilai </w:t>
      </w:r>
      <w:proofErr w:type="spellStart"/>
      <w:r w:rsidRPr="00322CC5">
        <w:rPr>
          <w:rFonts w:ascii="Times New Roman" w:eastAsia="Times New Roman" w:hAnsi="Times New Roman" w:cs="Times New Roman"/>
          <w:sz w:val="24"/>
          <w:szCs w:val="24"/>
        </w:rPr>
        <w:t>alpha</w:t>
      </w:r>
      <w:proofErr w:type="spellEnd"/>
      <w:r w:rsidRPr="00322CC5">
        <w:rPr>
          <w:rFonts w:ascii="Times New Roman" w:eastAsia="Times New Roman" w:hAnsi="Times New Roman" w:cs="Times New Roman"/>
          <w:sz w:val="24"/>
          <w:szCs w:val="24"/>
        </w:rPr>
        <w:t xml:space="preserve"> sebesar </w:t>
      </w:r>
      <w:r w:rsidRPr="00322CC5">
        <w:rPr>
          <w:rFonts w:ascii="Times New Roman" w:eastAsia="Times New Roman" w:hAnsi="Times New Roman" w:cs="Times New Roman"/>
          <w:b/>
          <w:sz w:val="24"/>
          <w:szCs w:val="24"/>
          <w:u w:val="single"/>
        </w:rPr>
        <w:t>0.05</w:t>
      </w:r>
      <w:r w:rsidRPr="00322CC5">
        <w:rPr>
          <w:rFonts w:ascii="Times New Roman" w:eastAsia="Times New Roman" w:hAnsi="Times New Roman" w:cs="Times New Roman"/>
          <w:sz w:val="24"/>
          <w:szCs w:val="24"/>
        </w:rPr>
        <w:t xml:space="preserve">. Oleh karena itu, dapat disimpulkan bahwa </w:t>
      </w:r>
      <w:r w:rsidRPr="00322CC5">
        <w:rPr>
          <w:rFonts w:ascii="Times New Roman" w:eastAsia="Times New Roman" w:hAnsi="Times New Roman" w:cs="Times New Roman"/>
          <w:b/>
          <w:sz w:val="24"/>
          <w:szCs w:val="24"/>
          <w:u w:val="single"/>
        </w:rPr>
        <w:t xml:space="preserve">tidak terjadi </w:t>
      </w:r>
      <w:proofErr w:type="spellStart"/>
      <w:r w:rsidRPr="00322CC5">
        <w:rPr>
          <w:rFonts w:ascii="Times New Roman" w:eastAsia="Times New Roman" w:hAnsi="Times New Roman" w:cs="Times New Roman"/>
          <w:b/>
          <w:sz w:val="24"/>
          <w:szCs w:val="24"/>
          <w:u w:val="single"/>
        </w:rPr>
        <w:t>heteroskedastisitas</w:t>
      </w:r>
      <w:proofErr w:type="spellEnd"/>
      <w:r w:rsidRPr="00322CC5">
        <w:rPr>
          <w:rFonts w:ascii="Times New Roman" w:eastAsia="Times New Roman" w:hAnsi="Times New Roman" w:cs="Times New Roman"/>
          <w:sz w:val="24"/>
          <w:szCs w:val="24"/>
        </w:rPr>
        <w:t>.</w:t>
      </w:r>
    </w:p>
    <w:p w14:paraId="5FD1FAEC" w14:textId="77777777" w:rsidR="00395EF3" w:rsidRPr="00395EF3" w:rsidRDefault="00395EF3" w:rsidP="00395EF3">
      <w:pPr>
        <w:jc w:val="both"/>
        <w:rPr>
          <w:rFonts w:ascii="Times New Roman" w:eastAsia="Times New Roman" w:hAnsi="Times New Roman" w:cs="Times New Roman"/>
          <w:sz w:val="24"/>
          <w:szCs w:val="24"/>
        </w:rPr>
      </w:pPr>
    </w:p>
    <w:p w14:paraId="00000579" w14:textId="23717360"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 xml:space="preserve">Uji </w:t>
      </w:r>
      <w:proofErr w:type="spellStart"/>
      <w:r w:rsidRPr="00322CC5">
        <w:rPr>
          <w:rFonts w:ascii="Times New Roman" w:eastAsia="Times New Roman" w:hAnsi="Times New Roman" w:cs="Times New Roman"/>
          <w:b/>
          <w:sz w:val="24"/>
          <w:szCs w:val="24"/>
        </w:rPr>
        <w:t>Autokorelasi</w:t>
      </w:r>
      <w:proofErr w:type="spellEnd"/>
    </w:p>
    <w:p w14:paraId="0000057A"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Hipotesis</w:t>
      </w:r>
    </w:p>
    <w:p w14:paraId="0000057B"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sz w:val="24"/>
          <w:szCs w:val="24"/>
        </w:rPr>
        <w:tab/>
        <w:t xml:space="preserve">Tidak terjadi </w:t>
      </w:r>
      <w:proofErr w:type="spellStart"/>
      <w:r w:rsidRPr="00322CC5">
        <w:rPr>
          <w:rFonts w:ascii="Times New Roman" w:eastAsia="Times New Roman" w:hAnsi="Times New Roman" w:cs="Times New Roman"/>
          <w:sz w:val="24"/>
          <w:szCs w:val="24"/>
        </w:rPr>
        <w:t>Autokorelasi</w:t>
      </w:r>
      <w:proofErr w:type="spellEnd"/>
    </w:p>
    <w:p w14:paraId="0000057C"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a</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sz w:val="24"/>
          <w:szCs w:val="24"/>
        </w:rPr>
        <w:tab/>
        <w:t xml:space="preserve">Terjadi </w:t>
      </w:r>
      <w:proofErr w:type="spellStart"/>
      <w:r w:rsidRPr="00322CC5">
        <w:rPr>
          <w:rFonts w:ascii="Times New Roman" w:eastAsia="Times New Roman" w:hAnsi="Times New Roman" w:cs="Times New Roman"/>
          <w:sz w:val="24"/>
          <w:szCs w:val="24"/>
        </w:rPr>
        <w:t>Autokorelasi</w:t>
      </w:r>
      <w:proofErr w:type="spellEnd"/>
    </w:p>
    <w:p w14:paraId="0000057D"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Dasar Pengambilan Keputusan</w:t>
      </w:r>
    </w:p>
    <w:p w14:paraId="64B00D79" w14:textId="77777777" w:rsidR="005C633B" w:rsidRPr="00322CC5" w:rsidRDefault="005C633B" w:rsidP="00322CC5">
      <w:pPr>
        <w:rPr>
          <w:rFonts w:ascii="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 xml:space="preserve"> ≥α→</m:t>
        </m:r>
      </m:oMath>
      <w:r w:rsidRPr="00322CC5">
        <w:rPr>
          <w:rFonts w:ascii="Times New Roman" w:hAnsi="Times New Roman" w:cs="Times New Roman"/>
          <w:sz w:val="24"/>
          <w:szCs w:val="24"/>
          <w:lang w:val="en-US"/>
        </w:rPr>
        <w:t xml:space="preserve">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diterima</w:t>
      </w:r>
    </w:p>
    <w:p w14:paraId="5101D324" w14:textId="77777777" w:rsidR="005C633B" w:rsidRPr="00322CC5" w:rsidRDefault="005C633B"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Pr="00322CC5">
        <w:rPr>
          <w:rFonts w:ascii="Times New Roman" w:hAnsi="Times New Roman" w:cs="Times New Roman"/>
          <w:sz w:val="24"/>
          <w:szCs w:val="24"/>
          <w:lang w:val="en-US"/>
        </w:rPr>
        <w:t xml:space="preserve"> </w:t>
      </w:r>
      <m:oMath>
        <m:r>
          <w:rPr>
            <w:rFonts w:ascii="Cambria Math" w:hAnsi="Cambria Math" w:cs="Times New Roman"/>
            <w:sz w:val="24"/>
            <w:szCs w:val="24"/>
            <w:lang w:val="en-US"/>
          </w:rPr>
          <m:t>&lt;α</m:t>
        </m:r>
      </m:oMath>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m:t>
        </m:r>
      </m:oMath>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ditolak</w:t>
      </w:r>
    </w:p>
    <w:p w14:paraId="00000580"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b/>
          <w:sz w:val="24"/>
          <w:szCs w:val="24"/>
        </w:rPr>
        <w:t xml:space="preserve">Keputusan </w:t>
      </w:r>
    </w:p>
    <w:tbl>
      <w:tblPr>
        <w:tblStyle w:val="a2"/>
        <w:tblW w:w="3940" w:type="dxa"/>
        <w:tblBorders>
          <w:top w:val="nil"/>
          <w:left w:val="nil"/>
          <w:bottom w:val="nil"/>
          <w:right w:val="nil"/>
          <w:insideH w:val="nil"/>
          <w:insideV w:val="nil"/>
        </w:tblBorders>
        <w:tblLayout w:type="fixed"/>
        <w:tblLook w:val="0600" w:firstRow="0" w:lastRow="0" w:firstColumn="0" w:lastColumn="0" w:noHBand="1" w:noVBand="1"/>
      </w:tblPr>
      <w:tblGrid>
        <w:gridCol w:w="2270"/>
        <w:gridCol w:w="1670"/>
      </w:tblGrid>
      <w:tr w:rsidR="00FE0719" w:rsidRPr="00322CC5" w14:paraId="369B39B0" w14:textId="77777777">
        <w:trPr>
          <w:trHeight w:val="515"/>
        </w:trPr>
        <w:tc>
          <w:tcPr>
            <w:tcW w:w="3940" w:type="dxa"/>
            <w:gridSpan w:val="2"/>
            <w:tcBorders>
              <w:top w:val="nil"/>
              <w:left w:val="nil"/>
              <w:bottom w:val="nil"/>
              <w:right w:val="nil"/>
            </w:tcBorders>
            <w:shd w:val="clear" w:color="auto" w:fill="FFFFFF"/>
            <w:tcMar>
              <w:top w:w="100" w:type="dxa"/>
              <w:left w:w="100" w:type="dxa"/>
              <w:bottom w:w="100" w:type="dxa"/>
              <w:right w:w="100" w:type="dxa"/>
            </w:tcMar>
          </w:tcPr>
          <w:p w14:paraId="00000581" w14:textId="77777777" w:rsidR="00FE0719" w:rsidRPr="00322CC5" w:rsidRDefault="00124588" w:rsidP="00322CC5">
            <w:pPr>
              <w:ind w:left="60" w:right="60"/>
              <w:jc w:val="center"/>
              <w:rPr>
                <w:rFonts w:ascii="Times New Roman" w:hAnsi="Times New Roman" w:cs="Times New Roman"/>
                <w:b/>
                <w:color w:val="010205"/>
                <w:sz w:val="24"/>
                <w:szCs w:val="24"/>
              </w:rPr>
            </w:pPr>
            <w:proofErr w:type="spellStart"/>
            <w:r w:rsidRPr="00322CC5">
              <w:rPr>
                <w:rFonts w:ascii="Times New Roman" w:hAnsi="Times New Roman" w:cs="Times New Roman"/>
                <w:b/>
                <w:color w:val="010205"/>
                <w:sz w:val="24"/>
                <w:szCs w:val="24"/>
              </w:rPr>
              <w:t>Runs</w:t>
            </w:r>
            <w:proofErr w:type="spellEnd"/>
            <w:r w:rsidRPr="00322CC5">
              <w:rPr>
                <w:rFonts w:ascii="Times New Roman" w:hAnsi="Times New Roman" w:cs="Times New Roman"/>
                <w:b/>
                <w:color w:val="010205"/>
                <w:sz w:val="24"/>
                <w:szCs w:val="24"/>
              </w:rPr>
              <w:t xml:space="preserve"> </w:t>
            </w:r>
            <w:proofErr w:type="spellStart"/>
            <w:r w:rsidRPr="00322CC5">
              <w:rPr>
                <w:rFonts w:ascii="Times New Roman" w:hAnsi="Times New Roman" w:cs="Times New Roman"/>
                <w:b/>
                <w:color w:val="010205"/>
                <w:sz w:val="24"/>
                <w:szCs w:val="24"/>
              </w:rPr>
              <w:t>Test</w:t>
            </w:r>
            <w:proofErr w:type="spellEnd"/>
          </w:p>
        </w:tc>
      </w:tr>
      <w:tr w:rsidR="00FE0719" w:rsidRPr="00322CC5" w14:paraId="7C00D42C" w14:textId="77777777">
        <w:trPr>
          <w:trHeight w:val="830"/>
        </w:trPr>
        <w:tc>
          <w:tcPr>
            <w:tcW w:w="2270" w:type="dxa"/>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83" w14:textId="77777777" w:rsidR="00FE0719" w:rsidRPr="00322CC5" w:rsidRDefault="00124588" w:rsidP="00322CC5">
            <w:pPr>
              <w:spacing w:before="240"/>
              <w:jc w:val="cente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
        </w:tc>
        <w:tc>
          <w:tcPr>
            <w:tcW w:w="1670" w:type="dxa"/>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84"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Unstandardized</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Residual</w:t>
            </w:r>
            <w:proofErr w:type="spellEnd"/>
          </w:p>
        </w:tc>
      </w:tr>
      <w:tr w:rsidR="00FE0719" w:rsidRPr="00322CC5" w14:paraId="46D8A7E0" w14:textId="77777777" w:rsidTr="00395EF3">
        <w:trPr>
          <w:trHeight w:val="134"/>
        </w:trPr>
        <w:tc>
          <w:tcPr>
            <w:tcW w:w="2270"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85" w14:textId="77777777" w:rsidR="00FE0719" w:rsidRPr="00322CC5" w:rsidRDefault="00124588" w:rsidP="00322CC5">
            <w:pPr>
              <w:ind w:left="60" w:right="60"/>
              <w:jc w:val="center"/>
              <w:rPr>
                <w:rFonts w:ascii="Times New Roman" w:hAnsi="Times New Roman" w:cs="Times New Roman"/>
                <w:color w:val="264A60"/>
                <w:sz w:val="24"/>
                <w:szCs w:val="24"/>
                <w:vertAlign w:val="superscript"/>
              </w:rPr>
            </w:pPr>
            <w:proofErr w:type="spellStart"/>
            <w:r w:rsidRPr="00322CC5">
              <w:rPr>
                <w:rFonts w:ascii="Times New Roman" w:hAnsi="Times New Roman" w:cs="Times New Roman"/>
                <w:color w:val="264A60"/>
                <w:sz w:val="24"/>
                <w:szCs w:val="24"/>
              </w:rPr>
              <w:t>Test</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Value</w:t>
            </w:r>
            <w:r w:rsidRPr="00322CC5">
              <w:rPr>
                <w:rFonts w:ascii="Times New Roman" w:hAnsi="Times New Roman" w:cs="Times New Roman"/>
                <w:color w:val="264A60"/>
                <w:sz w:val="24"/>
                <w:szCs w:val="24"/>
                <w:vertAlign w:val="superscript"/>
              </w:rPr>
              <w:t>a</w:t>
            </w:r>
            <w:proofErr w:type="spellEnd"/>
          </w:p>
        </w:tc>
        <w:tc>
          <w:tcPr>
            <w:tcW w:w="1670"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86"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.65916</w:t>
            </w:r>
          </w:p>
        </w:tc>
      </w:tr>
      <w:tr w:rsidR="00FE0719" w:rsidRPr="00322CC5" w14:paraId="00AD1B03" w14:textId="77777777" w:rsidTr="00395EF3">
        <w:trPr>
          <w:trHeight w:val="251"/>
        </w:trPr>
        <w:tc>
          <w:tcPr>
            <w:tcW w:w="2270"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87"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Cases</w:t>
            </w:r>
            <w:proofErr w:type="spellEnd"/>
            <w:r w:rsidRPr="00322CC5">
              <w:rPr>
                <w:rFonts w:ascii="Times New Roman" w:hAnsi="Times New Roman" w:cs="Times New Roman"/>
                <w:color w:val="264A60"/>
                <w:sz w:val="24"/>
                <w:szCs w:val="24"/>
              </w:rPr>
              <w:t xml:space="preserve"> &lt; </w:t>
            </w:r>
            <w:proofErr w:type="spellStart"/>
            <w:r w:rsidRPr="00322CC5">
              <w:rPr>
                <w:rFonts w:ascii="Times New Roman" w:hAnsi="Times New Roman" w:cs="Times New Roman"/>
                <w:color w:val="264A60"/>
                <w:sz w:val="24"/>
                <w:szCs w:val="24"/>
              </w:rPr>
              <w:t>Test</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Value</w:t>
            </w:r>
            <w:proofErr w:type="spellEnd"/>
          </w:p>
        </w:tc>
        <w:tc>
          <w:tcPr>
            <w:tcW w:w="1670"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88"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30</w:t>
            </w:r>
          </w:p>
        </w:tc>
      </w:tr>
      <w:tr w:rsidR="00FE0719" w:rsidRPr="00322CC5" w14:paraId="0BF20561" w14:textId="77777777" w:rsidTr="00395EF3">
        <w:trPr>
          <w:trHeight w:val="359"/>
        </w:trPr>
        <w:tc>
          <w:tcPr>
            <w:tcW w:w="2270"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89"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Cases</w:t>
            </w:r>
            <w:proofErr w:type="spellEnd"/>
            <w:r w:rsidRPr="00322CC5">
              <w:rPr>
                <w:rFonts w:ascii="Times New Roman" w:hAnsi="Times New Roman" w:cs="Times New Roman"/>
                <w:color w:val="264A60"/>
                <w:sz w:val="24"/>
                <w:szCs w:val="24"/>
              </w:rPr>
              <w:t xml:space="preserve"> &gt;= </w:t>
            </w:r>
            <w:proofErr w:type="spellStart"/>
            <w:r w:rsidRPr="00322CC5">
              <w:rPr>
                <w:rFonts w:ascii="Times New Roman" w:hAnsi="Times New Roman" w:cs="Times New Roman"/>
                <w:color w:val="264A60"/>
                <w:sz w:val="24"/>
                <w:szCs w:val="24"/>
              </w:rPr>
              <w:t>Test</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Value</w:t>
            </w:r>
            <w:proofErr w:type="spellEnd"/>
          </w:p>
        </w:tc>
        <w:tc>
          <w:tcPr>
            <w:tcW w:w="1670"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8A"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30</w:t>
            </w:r>
          </w:p>
        </w:tc>
      </w:tr>
      <w:tr w:rsidR="00FE0719" w:rsidRPr="00322CC5" w14:paraId="5EC5120F" w14:textId="77777777" w:rsidTr="00395EF3">
        <w:trPr>
          <w:trHeight w:val="161"/>
        </w:trPr>
        <w:tc>
          <w:tcPr>
            <w:tcW w:w="2270"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8B"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 xml:space="preserve">Total </w:t>
            </w:r>
            <w:proofErr w:type="spellStart"/>
            <w:r w:rsidRPr="00322CC5">
              <w:rPr>
                <w:rFonts w:ascii="Times New Roman" w:hAnsi="Times New Roman" w:cs="Times New Roman"/>
                <w:color w:val="264A60"/>
                <w:sz w:val="24"/>
                <w:szCs w:val="24"/>
              </w:rPr>
              <w:t>Cases</w:t>
            </w:r>
            <w:proofErr w:type="spellEnd"/>
          </w:p>
        </w:tc>
        <w:tc>
          <w:tcPr>
            <w:tcW w:w="1670"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8C"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60</w:t>
            </w:r>
          </w:p>
        </w:tc>
      </w:tr>
      <w:tr w:rsidR="00FE0719" w:rsidRPr="00322CC5" w14:paraId="4952BB27" w14:textId="77777777" w:rsidTr="00395EF3">
        <w:trPr>
          <w:trHeight w:val="269"/>
        </w:trPr>
        <w:tc>
          <w:tcPr>
            <w:tcW w:w="2270"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8D"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Number</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of</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Runs</w:t>
            </w:r>
            <w:proofErr w:type="spellEnd"/>
          </w:p>
        </w:tc>
        <w:tc>
          <w:tcPr>
            <w:tcW w:w="1670"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8E"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26</w:t>
            </w:r>
          </w:p>
        </w:tc>
      </w:tr>
      <w:tr w:rsidR="00FE0719" w:rsidRPr="00322CC5" w14:paraId="05E2A655" w14:textId="77777777" w:rsidTr="00395EF3">
        <w:trPr>
          <w:trHeight w:val="359"/>
        </w:trPr>
        <w:tc>
          <w:tcPr>
            <w:tcW w:w="2270"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8F"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Z</w:t>
            </w:r>
          </w:p>
        </w:tc>
        <w:tc>
          <w:tcPr>
            <w:tcW w:w="1670"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90"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-1.302</w:t>
            </w:r>
          </w:p>
        </w:tc>
      </w:tr>
      <w:tr w:rsidR="00FE0719" w:rsidRPr="00322CC5" w14:paraId="6313B237" w14:textId="77777777" w:rsidTr="00395EF3">
        <w:trPr>
          <w:trHeight w:val="359"/>
        </w:trPr>
        <w:tc>
          <w:tcPr>
            <w:tcW w:w="2270" w:type="dxa"/>
            <w:tcBorders>
              <w:top w:val="nil"/>
              <w:left w:val="nil"/>
              <w:bottom w:val="single" w:sz="8" w:space="0" w:color="152935"/>
              <w:right w:val="nil"/>
            </w:tcBorders>
            <w:shd w:val="clear" w:color="auto" w:fill="E0E0E0"/>
            <w:tcMar>
              <w:top w:w="100" w:type="dxa"/>
              <w:left w:w="100" w:type="dxa"/>
              <w:bottom w:w="100" w:type="dxa"/>
              <w:right w:w="100" w:type="dxa"/>
            </w:tcMar>
          </w:tcPr>
          <w:p w14:paraId="00000591"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Asymp</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Sig</w:t>
            </w:r>
            <w:proofErr w:type="spellEnd"/>
            <w:r w:rsidRPr="00322CC5">
              <w:rPr>
                <w:rFonts w:ascii="Times New Roman" w:hAnsi="Times New Roman" w:cs="Times New Roman"/>
                <w:color w:val="264A60"/>
                <w:sz w:val="24"/>
                <w:szCs w:val="24"/>
              </w:rPr>
              <w:t>. (2-tailed)</w:t>
            </w:r>
          </w:p>
        </w:tc>
        <w:tc>
          <w:tcPr>
            <w:tcW w:w="1670" w:type="dxa"/>
            <w:tcBorders>
              <w:top w:val="nil"/>
              <w:left w:val="nil"/>
              <w:bottom w:val="single" w:sz="8" w:space="0" w:color="152935"/>
              <w:right w:val="nil"/>
            </w:tcBorders>
            <w:shd w:val="clear" w:color="auto" w:fill="FFFFFF"/>
            <w:tcMar>
              <w:top w:w="100" w:type="dxa"/>
              <w:left w:w="100" w:type="dxa"/>
              <w:bottom w:w="100" w:type="dxa"/>
              <w:right w:w="100" w:type="dxa"/>
            </w:tcMar>
          </w:tcPr>
          <w:p w14:paraId="00000592"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.193</w:t>
            </w:r>
          </w:p>
        </w:tc>
      </w:tr>
      <w:tr w:rsidR="00FE0719" w:rsidRPr="00322CC5" w14:paraId="05A8CFAF" w14:textId="77777777">
        <w:trPr>
          <w:trHeight w:val="530"/>
        </w:trPr>
        <w:tc>
          <w:tcPr>
            <w:tcW w:w="3940" w:type="dxa"/>
            <w:gridSpan w:val="2"/>
            <w:tcBorders>
              <w:top w:val="nil"/>
              <w:left w:val="nil"/>
              <w:bottom w:val="nil"/>
              <w:right w:val="nil"/>
            </w:tcBorders>
            <w:shd w:val="clear" w:color="auto" w:fill="FFFFFF"/>
            <w:tcMar>
              <w:top w:w="100" w:type="dxa"/>
              <w:left w:w="100" w:type="dxa"/>
              <w:bottom w:w="100" w:type="dxa"/>
              <w:right w:w="100" w:type="dxa"/>
            </w:tcMar>
          </w:tcPr>
          <w:p w14:paraId="00000593" w14:textId="77777777" w:rsidR="00FE0719" w:rsidRPr="00322CC5" w:rsidRDefault="00124588" w:rsidP="00322CC5">
            <w:pPr>
              <w:ind w:left="60" w:right="60"/>
              <w:jc w:val="center"/>
              <w:rPr>
                <w:rFonts w:ascii="Times New Roman" w:hAnsi="Times New Roman" w:cs="Times New Roman"/>
                <w:color w:val="010205"/>
                <w:sz w:val="24"/>
                <w:szCs w:val="24"/>
              </w:rPr>
            </w:pPr>
            <w:r w:rsidRPr="00322CC5">
              <w:rPr>
                <w:rFonts w:ascii="Times New Roman" w:hAnsi="Times New Roman" w:cs="Times New Roman"/>
                <w:color w:val="010205"/>
                <w:sz w:val="24"/>
                <w:szCs w:val="24"/>
              </w:rPr>
              <w:t>a. Median</w:t>
            </w:r>
          </w:p>
        </w:tc>
      </w:tr>
    </w:tbl>
    <w:p w14:paraId="00000596" w14:textId="0A5EF76B" w:rsidR="00FE0719" w:rsidRPr="00322CC5" w:rsidRDefault="00124588"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w:t>
      </w:r>
      <w:r w:rsidR="00C9590E">
        <w:rPr>
          <w:rFonts w:ascii="Times New Roman" w:eastAsia="Times New Roman" w:hAnsi="Times New Roman" w:cs="Times New Roman"/>
          <w:sz w:val="24"/>
          <w:szCs w:val="24"/>
        </w:rPr>
        <w:tab/>
      </w:r>
      <w:r w:rsidRPr="00322CC5">
        <w:rPr>
          <w:rFonts w:ascii="Times New Roman" w:eastAsia="Times New Roman" w:hAnsi="Times New Roman" w:cs="Times New Roman"/>
          <w:sz w:val="24"/>
          <w:szCs w:val="24"/>
        </w:rPr>
        <w:t xml:space="preserve">0.193 &gt; 0.05 maka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vertAlign w:val="subscript"/>
        </w:rPr>
        <w:t xml:space="preserve"> </w:t>
      </w:r>
      <w:r w:rsidRPr="00322CC5">
        <w:rPr>
          <w:rFonts w:ascii="Times New Roman" w:eastAsia="Times New Roman" w:hAnsi="Times New Roman" w:cs="Times New Roman"/>
          <w:sz w:val="24"/>
          <w:szCs w:val="24"/>
        </w:rPr>
        <w:t>diterima</w:t>
      </w:r>
    </w:p>
    <w:p w14:paraId="00000597" w14:textId="5525FEF9"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lastRenderedPageBreak/>
        <w:t>Kesimpulan</w:t>
      </w:r>
    </w:p>
    <w:p w14:paraId="01710EF1" w14:textId="6434FFCA" w:rsidR="00395EF3"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Berdasarkan hasil </w:t>
      </w:r>
      <w:proofErr w:type="spellStart"/>
      <w:r w:rsidRPr="00322CC5">
        <w:rPr>
          <w:rFonts w:ascii="Times New Roman" w:eastAsia="Times New Roman" w:hAnsi="Times New Roman" w:cs="Times New Roman"/>
          <w:sz w:val="24"/>
          <w:szCs w:val="24"/>
        </w:rPr>
        <w:t>output</w:t>
      </w:r>
      <w:proofErr w:type="spellEnd"/>
      <w:r w:rsidRPr="00322CC5">
        <w:rPr>
          <w:rFonts w:ascii="Times New Roman" w:eastAsia="Times New Roman" w:hAnsi="Times New Roman" w:cs="Times New Roman"/>
          <w:sz w:val="24"/>
          <w:szCs w:val="24"/>
        </w:rPr>
        <w:t xml:space="preserve"> SPSS, didapatkan nilai </w:t>
      </w: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 xml:space="preserve"> sebesar </w:t>
      </w:r>
      <w:r w:rsidRPr="00322CC5">
        <w:rPr>
          <w:rFonts w:ascii="Times New Roman" w:eastAsia="Times New Roman" w:hAnsi="Times New Roman" w:cs="Times New Roman"/>
          <w:b/>
          <w:sz w:val="24"/>
          <w:szCs w:val="24"/>
          <w:u w:val="single"/>
        </w:rPr>
        <w:t>0.193</w:t>
      </w:r>
      <w:r w:rsidRPr="00322CC5">
        <w:rPr>
          <w:rFonts w:ascii="Times New Roman" w:eastAsia="Times New Roman" w:hAnsi="Times New Roman" w:cs="Times New Roman"/>
          <w:sz w:val="24"/>
          <w:szCs w:val="24"/>
        </w:rPr>
        <w:t xml:space="preserve"> yang lebih </w:t>
      </w:r>
      <w:r w:rsidRPr="00322CC5">
        <w:rPr>
          <w:rFonts w:ascii="Times New Roman" w:eastAsia="Times New Roman" w:hAnsi="Times New Roman" w:cs="Times New Roman"/>
          <w:b/>
          <w:sz w:val="24"/>
          <w:szCs w:val="24"/>
          <w:u w:val="single"/>
        </w:rPr>
        <w:t>besar</w:t>
      </w:r>
      <w:r w:rsidRPr="00322CC5">
        <w:rPr>
          <w:rFonts w:ascii="Times New Roman" w:eastAsia="Times New Roman" w:hAnsi="Times New Roman" w:cs="Times New Roman"/>
          <w:sz w:val="24"/>
          <w:szCs w:val="24"/>
        </w:rPr>
        <w:t xml:space="preserve"> dari nilai </w:t>
      </w:r>
      <w:proofErr w:type="spellStart"/>
      <w:r w:rsidRPr="00322CC5">
        <w:rPr>
          <w:rFonts w:ascii="Times New Roman" w:eastAsia="Times New Roman" w:hAnsi="Times New Roman" w:cs="Times New Roman"/>
          <w:sz w:val="24"/>
          <w:szCs w:val="24"/>
        </w:rPr>
        <w:t>alpha</w:t>
      </w:r>
      <w:proofErr w:type="spellEnd"/>
      <w:r w:rsidRPr="00322CC5">
        <w:rPr>
          <w:rFonts w:ascii="Times New Roman" w:eastAsia="Times New Roman" w:hAnsi="Times New Roman" w:cs="Times New Roman"/>
          <w:sz w:val="24"/>
          <w:szCs w:val="24"/>
        </w:rPr>
        <w:t xml:space="preserve"> sebesar </w:t>
      </w:r>
      <w:r w:rsidRPr="00322CC5">
        <w:rPr>
          <w:rFonts w:ascii="Times New Roman" w:eastAsia="Times New Roman" w:hAnsi="Times New Roman" w:cs="Times New Roman"/>
          <w:b/>
          <w:sz w:val="24"/>
          <w:szCs w:val="24"/>
          <w:u w:val="single"/>
        </w:rPr>
        <w:t>0.05</w:t>
      </w:r>
      <w:r w:rsidRPr="00322CC5">
        <w:rPr>
          <w:rFonts w:ascii="Times New Roman" w:eastAsia="Times New Roman" w:hAnsi="Times New Roman" w:cs="Times New Roman"/>
          <w:sz w:val="24"/>
          <w:szCs w:val="24"/>
        </w:rPr>
        <w:t xml:space="preserve">. Maka dari itu dapat disimpulkan </w:t>
      </w:r>
      <w:r w:rsidRPr="00322CC5">
        <w:rPr>
          <w:rFonts w:ascii="Times New Roman" w:eastAsia="Times New Roman" w:hAnsi="Times New Roman" w:cs="Times New Roman"/>
          <w:b/>
          <w:sz w:val="24"/>
          <w:szCs w:val="24"/>
          <w:u w:val="single"/>
        </w:rPr>
        <w:t xml:space="preserve">tidak terjadi </w:t>
      </w:r>
      <w:proofErr w:type="spellStart"/>
      <w:r w:rsidRPr="00322CC5">
        <w:rPr>
          <w:rFonts w:ascii="Times New Roman" w:eastAsia="Times New Roman" w:hAnsi="Times New Roman" w:cs="Times New Roman"/>
          <w:b/>
          <w:sz w:val="24"/>
          <w:szCs w:val="24"/>
          <w:u w:val="single"/>
        </w:rPr>
        <w:t>Autokorelasi</w:t>
      </w:r>
      <w:proofErr w:type="spellEnd"/>
      <w:r w:rsidRPr="00322CC5">
        <w:rPr>
          <w:rFonts w:ascii="Times New Roman" w:eastAsia="Times New Roman" w:hAnsi="Times New Roman" w:cs="Times New Roman"/>
          <w:sz w:val="24"/>
          <w:szCs w:val="24"/>
        </w:rPr>
        <w:t>.</w:t>
      </w:r>
    </w:p>
    <w:p w14:paraId="00000599"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4.2 Regresi Sederhana</w:t>
      </w:r>
    </w:p>
    <w:p w14:paraId="0000059A" w14:textId="6956EF7E" w:rsidR="00FE0719"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Analisis regresi sederhana merupakan analisis yang bertujuan agar mengetahui pola hubungan antara suatu variabel dependen dengan suatu variabel independen yang lainnya. </w:t>
      </w:r>
    </w:p>
    <w:p w14:paraId="472E9A9A" w14:textId="77777777" w:rsidR="00395EF3" w:rsidRPr="00322CC5" w:rsidRDefault="00395EF3" w:rsidP="00322CC5">
      <w:pPr>
        <w:spacing w:before="240" w:after="240"/>
        <w:rPr>
          <w:rFonts w:ascii="Times New Roman" w:eastAsia="Times New Roman" w:hAnsi="Times New Roman" w:cs="Times New Roman"/>
          <w:sz w:val="24"/>
          <w:szCs w:val="24"/>
        </w:rPr>
      </w:pPr>
    </w:p>
    <w:tbl>
      <w:tblPr>
        <w:tblStyle w:val="a3"/>
        <w:tblW w:w="6865" w:type="dxa"/>
        <w:tblBorders>
          <w:top w:val="nil"/>
          <w:left w:val="nil"/>
          <w:bottom w:val="nil"/>
          <w:right w:val="nil"/>
          <w:insideH w:val="nil"/>
          <w:insideV w:val="nil"/>
        </w:tblBorders>
        <w:tblLayout w:type="fixed"/>
        <w:tblLook w:val="0600" w:firstRow="0" w:lastRow="0" w:firstColumn="0" w:lastColumn="0" w:noHBand="1" w:noVBand="1"/>
      </w:tblPr>
      <w:tblGrid>
        <w:gridCol w:w="995"/>
        <w:gridCol w:w="1220"/>
        <w:gridCol w:w="1295"/>
        <w:gridCol w:w="1685"/>
        <w:gridCol w:w="1670"/>
      </w:tblGrid>
      <w:tr w:rsidR="00FE0719" w:rsidRPr="00322CC5" w14:paraId="38342F09" w14:textId="77777777">
        <w:trPr>
          <w:trHeight w:val="515"/>
        </w:trPr>
        <w:tc>
          <w:tcPr>
            <w:tcW w:w="6865" w:type="dxa"/>
            <w:gridSpan w:val="5"/>
            <w:tcBorders>
              <w:top w:val="nil"/>
              <w:left w:val="nil"/>
              <w:bottom w:val="nil"/>
              <w:right w:val="nil"/>
            </w:tcBorders>
            <w:shd w:val="clear" w:color="auto" w:fill="FFFFFF"/>
            <w:tcMar>
              <w:top w:w="100" w:type="dxa"/>
              <w:left w:w="100" w:type="dxa"/>
              <w:bottom w:w="100" w:type="dxa"/>
              <w:right w:w="100" w:type="dxa"/>
            </w:tcMar>
          </w:tcPr>
          <w:p w14:paraId="0000059B" w14:textId="77777777" w:rsidR="00FE0719" w:rsidRPr="00322CC5" w:rsidRDefault="00124588" w:rsidP="00322CC5">
            <w:pPr>
              <w:ind w:left="60" w:right="60"/>
              <w:jc w:val="center"/>
              <w:rPr>
                <w:rFonts w:ascii="Times New Roman" w:hAnsi="Times New Roman" w:cs="Times New Roman"/>
                <w:b/>
                <w:color w:val="010205"/>
                <w:sz w:val="24"/>
                <w:szCs w:val="24"/>
              </w:rPr>
            </w:pPr>
            <w:r w:rsidRPr="00322CC5">
              <w:rPr>
                <w:rFonts w:ascii="Times New Roman" w:hAnsi="Times New Roman" w:cs="Times New Roman"/>
                <w:b/>
                <w:color w:val="010205"/>
                <w:sz w:val="24"/>
                <w:szCs w:val="24"/>
              </w:rPr>
              <w:t xml:space="preserve">Model </w:t>
            </w:r>
            <w:proofErr w:type="spellStart"/>
            <w:r w:rsidRPr="00322CC5">
              <w:rPr>
                <w:rFonts w:ascii="Times New Roman" w:hAnsi="Times New Roman" w:cs="Times New Roman"/>
                <w:b/>
                <w:color w:val="010205"/>
                <w:sz w:val="24"/>
                <w:szCs w:val="24"/>
              </w:rPr>
              <w:t>Summary</w:t>
            </w:r>
            <w:proofErr w:type="spellEnd"/>
          </w:p>
        </w:tc>
      </w:tr>
      <w:tr w:rsidR="00FE0719" w:rsidRPr="00322CC5" w14:paraId="44FD4A88" w14:textId="77777777">
        <w:trPr>
          <w:trHeight w:val="845"/>
        </w:trPr>
        <w:tc>
          <w:tcPr>
            <w:tcW w:w="995" w:type="dxa"/>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A0" w14:textId="77777777" w:rsidR="00FE0719" w:rsidRPr="00322CC5" w:rsidRDefault="00124588" w:rsidP="00322CC5">
            <w:pPr>
              <w:ind w:left="60" w:right="60"/>
              <w:rPr>
                <w:rFonts w:ascii="Times New Roman" w:hAnsi="Times New Roman" w:cs="Times New Roman"/>
                <w:color w:val="264A60"/>
                <w:sz w:val="24"/>
                <w:szCs w:val="24"/>
              </w:rPr>
            </w:pPr>
            <w:r w:rsidRPr="00322CC5">
              <w:rPr>
                <w:rFonts w:ascii="Times New Roman" w:hAnsi="Times New Roman" w:cs="Times New Roman"/>
                <w:color w:val="264A60"/>
                <w:sz w:val="24"/>
                <w:szCs w:val="24"/>
              </w:rPr>
              <w:t>Model</w:t>
            </w:r>
          </w:p>
        </w:tc>
        <w:tc>
          <w:tcPr>
            <w:tcW w:w="1220"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A1"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R</w:t>
            </w:r>
          </w:p>
        </w:tc>
        <w:tc>
          <w:tcPr>
            <w:tcW w:w="1295"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A2"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 xml:space="preserve">R </w:t>
            </w:r>
            <w:proofErr w:type="spellStart"/>
            <w:r w:rsidRPr="00322CC5">
              <w:rPr>
                <w:rFonts w:ascii="Times New Roman" w:hAnsi="Times New Roman" w:cs="Times New Roman"/>
                <w:color w:val="264A60"/>
                <w:sz w:val="24"/>
                <w:szCs w:val="24"/>
              </w:rPr>
              <w:t>Square</w:t>
            </w:r>
            <w:proofErr w:type="spellEnd"/>
          </w:p>
        </w:tc>
        <w:tc>
          <w:tcPr>
            <w:tcW w:w="1685"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A3"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Adjusted</w:t>
            </w:r>
            <w:proofErr w:type="spellEnd"/>
            <w:r w:rsidRPr="00322CC5">
              <w:rPr>
                <w:rFonts w:ascii="Times New Roman" w:hAnsi="Times New Roman" w:cs="Times New Roman"/>
                <w:color w:val="264A60"/>
                <w:sz w:val="24"/>
                <w:szCs w:val="24"/>
              </w:rPr>
              <w:t xml:space="preserve"> R </w:t>
            </w:r>
            <w:proofErr w:type="spellStart"/>
            <w:r w:rsidRPr="00322CC5">
              <w:rPr>
                <w:rFonts w:ascii="Times New Roman" w:hAnsi="Times New Roman" w:cs="Times New Roman"/>
                <w:color w:val="264A60"/>
                <w:sz w:val="24"/>
                <w:szCs w:val="24"/>
              </w:rPr>
              <w:t>Square</w:t>
            </w:r>
            <w:proofErr w:type="spellEnd"/>
          </w:p>
        </w:tc>
        <w:tc>
          <w:tcPr>
            <w:tcW w:w="1670" w:type="dxa"/>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A4"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Std</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Error</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of</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the</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Estimate</w:t>
            </w:r>
            <w:proofErr w:type="spellEnd"/>
          </w:p>
        </w:tc>
      </w:tr>
      <w:tr w:rsidR="00FE0719" w:rsidRPr="00322CC5" w14:paraId="44210A37" w14:textId="77777777">
        <w:trPr>
          <w:trHeight w:val="605"/>
        </w:trPr>
        <w:tc>
          <w:tcPr>
            <w:tcW w:w="995" w:type="dxa"/>
            <w:tcBorders>
              <w:top w:val="nil"/>
              <w:left w:val="nil"/>
              <w:bottom w:val="single" w:sz="8" w:space="0" w:color="152935"/>
              <w:right w:val="nil"/>
            </w:tcBorders>
            <w:shd w:val="clear" w:color="auto" w:fill="E0E0E0"/>
            <w:tcMar>
              <w:top w:w="100" w:type="dxa"/>
              <w:left w:w="100" w:type="dxa"/>
              <w:bottom w:w="100" w:type="dxa"/>
              <w:right w:w="100" w:type="dxa"/>
            </w:tcMar>
          </w:tcPr>
          <w:p w14:paraId="000005A5" w14:textId="77777777" w:rsidR="00FE0719" w:rsidRPr="00322CC5" w:rsidRDefault="00124588" w:rsidP="00322CC5">
            <w:pPr>
              <w:ind w:left="60" w:right="60"/>
              <w:rPr>
                <w:rFonts w:ascii="Times New Roman" w:hAnsi="Times New Roman" w:cs="Times New Roman"/>
                <w:color w:val="264A60"/>
                <w:sz w:val="24"/>
                <w:szCs w:val="24"/>
              </w:rPr>
            </w:pPr>
            <w:r w:rsidRPr="00322CC5">
              <w:rPr>
                <w:rFonts w:ascii="Times New Roman" w:hAnsi="Times New Roman" w:cs="Times New Roman"/>
                <w:color w:val="264A60"/>
                <w:sz w:val="24"/>
                <w:szCs w:val="24"/>
              </w:rPr>
              <w:t>1</w:t>
            </w:r>
          </w:p>
        </w:tc>
        <w:tc>
          <w:tcPr>
            <w:tcW w:w="1220"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A6" w14:textId="77777777" w:rsidR="00FE0719" w:rsidRPr="00322CC5" w:rsidRDefault="00124588" w:rsidP="00322CC5">
            <w:pPr>
              <w:ind w:left="60" w:right="60"/>
              <w:jc w:val="right"/>
              <w:rPr>
                <w:rFonts w:ascii="Times New Roman" w:hAnsi="Times New Roman" w:cs="Times New Roman"/>
                <w:color w:val="010205"/>
                <w:sz w:val="24"/>
                <w:szCs w:val="24"/>
                <w:vertAlign w:val="superscript"/>
              </w:rPr>
            </w:pPr>
            <w:r w:rsidRPr="00322CC5">
              <w:rPr>
                <w:rFonts w:ascii="Times New Roman" w:hAnsi="Times New Roman" w:cs="Times New Roman"/>
                <w:color w:val="010205"/>
                <w:sz w:val="24"/>
                <w:szCs w:val="24"/>
              </w:rPr>
              <w:t>.413</w:t>
            </w:r>
            <w:r w:rsidRPr="00322CC5">
              <w:rPr>
                <w:rFonts w:ascii="Times New Roman" w:hAnsi="Times New Roman" w:cs="Times New Roman"/>
                <w:color w:val="010205"/>
                <w:sz w:val="24"/>
                <w:szCs w:val="24"/>
                <w:vertAlign w:val="superscript"/>
              </w:rPr>
              <w:t>a</w:t>
            </w:r>
          </w:p>
        </w:tc>
        <w:tc>
          <w:tcPr>
            <w:tcW w:w="1295"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A7"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.171</w:t>
            </w:r>
          </w:p>
        </w:tc>
        <w:tc>
          <w:tcPr>
            <w:tcW w:w="1685"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A8"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.157</w:t>
            </w:r>
          </w:p>
        </w:tc>
        <w:tc>
          <w:tcPr>
            <w:tcW w:w="1670" w:type="dxa"/>
            <w:tcBorders>
              <w:top w:val="nil"/>
              <w:left w:val="nil"/>
              <w:bottom w:val="single" w:sz="8" w:space="0" w:color="152935"/>
              <w:right w:val="nil"/>
            </w:tcBorders>
            <w:shd w:val="clear" w:color="auto" w:fill="FFFFFF"/>
            <w:tcMar>
              <w:top w:w="100" w:type="dxa"/>
              <w:left w:w="100" w:type="dxa"/>
              <w:bottom w:w="100" w:type="dxa"/>
              <w:right w:w="100" w:type="dxa"/>
            </w:tcMar>
          </w:tcPr>
          <w:p w14:paraId="000005A9"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2.70642</w:t>
            </w:r>
          </w:p>
        </w:tc>
      </w:tr>
      <w:tr w:rsidR="00FE0719" w:rsidRPr="00322CC5" w14:paraId="4291AC68" w14:textId="77777777">
        <w:trPr>
          <w:trHeight w:val="515"/>
        </w:trPr>
        <w:tc>
          <w:tcPr>
            <w:tcW w:w="6865" w:type="dxa"/>
            <w:gridSpan w:val="5"/>
            <w:tcBorders>
              <w:top w:val="nil"/>
              <w:left w:val="nil"/>
              <w:bottom w:val="nil"/>
              <w:right w:val="nil"/>
            </w:tcBorders>
            <w:shd w:val="clear" w:color="auto" w:fill="FFFFFF"/>
            <w:tcMar>
              <w:top w:w="100" w:type="dxa"/>
              <w:left w:w="100" w:type="dxa"/>
              <w:bottom w:w="100" w:type="dxa"/>
              <w:right w:w="100" w:type="dxa"/>
            </w:tcMar>
          </w:tcPr>
          <w:p w14:paraId="000005AA" w14:textId="77777777" w:rsidR="00FE0719" w:rsidRPr="00322CC5" w:rsidRDefault="00124588" w:rsidP="00322CC5">
            <w:pPr>
              <w:ind w:left="60" w:right="60"/>
              <w:rPr>
                <w:rFonts w:ascii="Times New Roman" w:hAnsi="Times New Roman" w:cs="Times New Roman"/>
                <w:color w:val="010205"/>
                <w:sz w:val="24"/>
                <w:szCs w:val="24"/>
              </w:rPr>
            </w:pPr>
            <w:r w:rsidRPr="00322CC5">
              <w:rPr>
                <w:rFonts w:ascii="Times New Roman" w:hAnsi="Times New Roman" w:cs="Times New Roman"/>
                <w:color w:val="010205"/>
                <w:sz w:val="24"/>
                <w:szCs w:val="24"/>
              </w:rPr>
              <w:t xml:space="preserve">a. </w:t>
            </w:r>
            <w:proofErr w:type="spellStart"/>
            <w:r w:rsidRPr="00322CC5">
              <w:rPr>
                <w:rFonts w:ascii="Times New Roman" w:hAnsi="Times New Roman" w:cs="Times New Roman"/>
                <w:color w:val="010205"/>
                <w:sz w:val="24"/>
                <w:szCs w:val="24"/>
              </w:rPr>
              <w:t>Predictors</w:t>
            </w:r>
            <w:proofErr w:type="spellEnd"/>
            <w:r w:rsidRPr="00322CC5">
              <w:rPr>
                <w:rFonts w:ascii="Times New Roman" w:hAnsi="Times New Roman" w:cs="Times New Roman"/>
                <w:color w:val="010205"/>
                <w:sz w:val="24"/>
                <w:szCs w:val="24"/>
              </w:rPr>
              <w:t>: (</w:t>
            </w:r>
            <w:proofErr w:type="spellStart"/>
            <w:r w:rsidRPr="00322CC5">
              <w:rPr>
                <w:rFonts w:ascii="Times New Roman" w:hAnsi="Times New Roman" w:cs="Times New Roman"/>
                <w:color w:val="010205"/>
                <w:sz w:val="24"/>
                <w:szCs w:val="24"/>
              </w:rPr>
              <w:t>Constant</w:t>
            </w:r>
            <w:proofErr w:type="spellEnd"/>
            <w:r w:rsidRPr="00322CC5">
              <w:rPr>
                <w:rFonts w:ascii="Times New Roman" w:hAnsi="Times New Roman" w:cs="Times New Roman"/>
                <w:color w:val="010205"/>
                <w:sz w:val="24"/>
                <w:szCs w:val="24"/>
              </w:rPr>
              <w:t xml:space="preserve">), </w:t>
            </w:r>
            <w:proofErr w:type="spellStart"/>
            <w:r w:rsidRPr="00322CC5">
              <w:rPr>
                <w:rFonts w:ascii="Times New Roman" w:hAnsi="Times New Roman" w:cs="Times New Roman"/>
                <w:color w:val="010205"/>
                <w:sz w:val="24"/>
                <w:szCs w:val="24"/>
              </w:rPr>
              <w:t>Harga_Bahan_Baku</w:t>
            </w:r>
            <w:proofErr w:type="spellEnd"/>
          </w:p>
        </w:tc>
      </w:tr>
    </w:tbl>
    <w:p w14:paraId="000005AF" w14:textId="77777777" w:rsidR="00FE0719" w:rsidRPr="00322CC5" w:rsidRDefault="00124588" w:rsidP="00322CC5">
      <w:pPr>
        <w:spacing w:before="240" w:after="240"/>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Koefisien Determinasi</w:t>
      </w:r>
    </w:p>
    <w:p w14:paraId="000005B1" w14:textId="04C10B45" w:rsidR="00FE0719" w:rsidRPr="00322CC5" w:rsidRDefault="00124588" w:rsidP="00322CC5">
      <w:pPr>
        <w:spacing w:before="240" w:after="240"/>
        <w:rPr>
          <w:rFonts w:ascii="Times New Roman" w:eastAsia="Times New Roman" w:hAnsi="Times New Roman" w:cs="Times New Roman"/>
          <w:b/>
          <w:sz w:val="24"/>
          <w:szCs w:val="24"/>
        </w:rPr>
      </w:pPr>
      <w:r w:rsidRPr="00322CC5">
        <w:rPr>
          <w:rFonts w:ascii="Times New Roman" w:eastAsia="Times New Roman" w:hAnsi="Times New Roman" w:cs="Times New Roman"/>
          <w:sz w:val="24"/>
          <w:szCs w:val="24"/>
        </w:rPr>
        <w:t xml:space="preserve">Berdasarkan hasil </w:t>
      </w:r>
      <w:proofErr w:type="spellStart"/>
      <w:r w:rsidRPr="00322CC5">
        <w:rPr>
          <w:rFonts w:ascii="Times New Roman" w:eastAsia="Times New Roman" w:hAnsi="Times New Roman" w:cs="Times New Roman"/>
          <w:sz w:val="24"/>
          <w:szCs w:val="24"/>
        </w:rPr>
        <w:t>output</w:t>
      </w:r>
      <w:proofErr w:type="spellEnd"/>
      <w:r w:rsidRPr="00322CC5">
        <w:rPr>
          <w:rFonts w:ascii="Times New Roman" w:eastAsia="Times New Roman" w:hAnsi="Times New Roman" w:cs="Times New Roman"/>
          <w:sz w:val="24"/>
          <w:szCs w:val="24"/>
        </w:rPr>
        <w:t xml:space="preserve"> SPSS didapatkan R</w:t>
      </w:r>
      <w:r w:rsidRPr="00322CC5">
        <w:rPr>
          <w:rFonts w:ascii="Times New Roman" w:eastAsia="Times New Roman" w:hAnsi="Times New Roman" w:cs="Times New Roman"/>
          <w:sz w:val="24"/>
          <w:szCs w:val="24"/>
          <w:vertAlign w:val="superscript"/>
        </w:rPr>
        <w:t xml:space="preserve">2 </w:t>
      </w:r>
      <w:r w:rsidRPr="00322CC5">
        <w:rPr>
          <w:rFonts w:ascii="Times New Roman" w:eastAsia="Times New Roman" w:hAnsi="Times New Roman" w:cs="Times New Roman"/>
          <w:sz w:val="24"/>
          <w:szCs w:val="24"/>
        </w:rPr>
        <w:t xml:space="preserve">sebesar </w:t>
      </w:r>
      <w:r w:rsidRPr="00322CC5">
        <w:rPr>
          <w:rFonts w:ascii="Times New Roman" w:eastAsia="Times New Roman" w:hAnsi="Times New Roman" w:cs="Times New Roman"/>
          <w:b/>
          <w:sz w:val="24"/>
          <w:szCs w:val="24"/>
          <w:u w:val="single"/>
        </w:rPr>
        <w:t>0.1</w:t>
      </w:r>
      <w:r w:rsidR="000803F1">
        <w:rPr>
          <w:rFonts w:ascii="Times New Roman" w:eastAsia="Times New Roman" w:hAnsi="Times New Roman" w:cs="Times New Roman"/>
          <w:b/>
          <w:sz w:val="24"/>
          <w:szCs w:val="24"/>
          <w:u w:val="single"/>
          <w:lang w:val="en-US"/>
        </w:rPr>
        <w:t>71</w:t>
      </w:r>
      <w:r w:rsidR="001D6387" w:rsidRPr="001D6387">
        <w:rPr>
          <w:rFonts w:ascii="Times New Roman" w:eastAsia="Times New Roman" w:hAnsi="Times New Roman" w:cs="Times New Roman"/>
          <w:bCs/>
          <w:sz w:val="24"/>
          <w:szCs w:val="24"/>
          <w:lang w:val="en-US"/>
        </w:rPr>
        <w:t xml:space="preserve"> </w:t>
      </w:r>
      <w:r w:rsidRPr="00322CC5">
        <w:rPr>
          <w:rFonts w:ascii="Times New Roman" w:eastAsia="Times New Roman" w:hAnsi="Times New Roman" w:cs="Times New Roman"/>
          <w:sz w:val="24"/>
          <w:szCs w:val="24"/>
        </w:rPr>
        <w:t xml:space="preserve">yang berarti sebesar </w:t>
      </w:r>
      <w:r w:rsidRPr="00322CC5">
        <w:rPr>
          <w:rFonts w:ascii="Times New Roman" w:eastAsia="Times New Roman" w:hAnsi="Times New Roman" w:cs="Times New Roman"/>
          <w:b/>
          <w:sz w:val="24"/>
          <w:szCs w:val="24"/>
          <w:u w:val="single"/>
        </w:rPr>
        <w:t>1</w:t>
      </w:r>
      <w:r w:rsidR="000803F1">
        <w:rPr>
          <w:rFonts w:ascii="Times New Roman" w:eastAsia="Times New Roman" w:hAnsi="Times New Roman" w:cs="Times New Roman"/>
          <w:b/>
          <w:sz w:val="24"/>
          <w:szCs w:val="24"/>
          <w:u w:val="single"/>
          <w:lang w:val="en-US"/>
        </w:rPr>
        <w:t>7.1</w:t>
      </w:r>
      <w:r w:rsidRPr="00322CC5">
        <w:rPr>
          <w:rFonts w:ascii="Times New Roman" w:eastAsia="Times New Roman" w:hAnsi="Times New Roman" w:cs="Times New Roman"/>
          <w:b/>
          <w:sz w:val="24"/>
          <w:szCs w:val="24"/>
          <w:u w:val="single"/>
        </w:rPr>
        <w:t>%</w:t>
      </w:r>
      <w:r w:rsidRPr="00322CC5">
        <w:rPr>
          <w:rFonts w:ascii="Times New Roman" w:eastAsia="Times New Roman" w:hAnsi="Times New Roman" w:cs="Times New Roman"/>
          <w:sz w:val="24"/>
          <w:szCs w:val="24"/>
        </w:rPr>
        <w:t xml:space="preserve"> </w:t>
      </w:r>
      <w:proofErr w:type="spellStart"/>
      <w:r w:rsidRPr="00322CC5">
        <w:rPr>
          <w:rFonts w:ascii="Times New Roman" w:eastAsia="Times New Roman" w:hAnsi="Times New Roman" w:cs="Times New Roman"/>
          <w:sz w:val="24"/>
          <w:szCs w:val="24"/>
        </w:rPr>
        <w:t>variable</w:t>
      </w:r>
      <w:proofErr w:type="spellEnd"/>
      <w:r w:rsidRPr="00322CC5">
        <w:rPr>
          <w:rFonts w:ascii="Times New Roman" w:eastAsia="Times New Roman" w:hAnsi="Times New Roman" w:cs="Times New Roman"/>
          <w:sz w:val="24"/>
          <w:szCs w:val="24"/>
        </w:rPr>
        <w:t xml:space="preserve"> bahan baku dapat menjelaskan variabel Jumlah Produksi Yang Dihasilkan sisanya </w:t>
      </w:r>
      <w:r w:rsidRPr="00322CC5">
        <w:rPr>
          <w:rFonts w:ascii="Times New Roman" w:eastAsia="Times New Roman" w:hAnsi="Times New Roman" w:cs="Times New Roman"/>
          <w:b/>
          <w:sz w:val="24"/>
          <w:szCs w:val="24"/>
          <w:u w:val="single"/>
        </w:rPr>
        <w:t>8</w:t>
      </w:r>
      <w:r w:rsidR="000803F1">
        <w:rPr>
          <w:rFonts w:ascii="Times New Roman" w:eastAsia="Times New Roman" w:hAnsi="Times New Roman" w:cs="Times New Roman"/>
          <w:b/>
          <w:sz w:val="24"/>
          <w:szCs w:val="24"/>
          <w:u w:val="single"/>
          <w:lang w:val="en-US"/>
        </w:rPr>
        <w:t>2</w:t>
      </w:r>
      <w:r w:rsidRPr="00322CC5">
        <w:rPr>
          <w:rFonts w:ascii="Times New Roman" w:eastAsia="Times New Roman" w:hAnsi="Times New Roman" w:cs="Times New Roman"/>
          <w:b/>
          <w:sz w:val="24"/>
          <w:szCs w:val="24"/>
          <w:u w:val="single"/>
        </w:rPr>
        <w:t>.</w:t>
      </w:r>
      <w:r w:rsidR="000803F1">
        <w:rPr>
          <w:rFonts w:ascii="Times New Roman" w:eastAsia="Times New Roman" w:hAnsi="Times New Roman" w:cs="Times New Roman"/>
          <w:b/>
          <w:sz w:val="24"/>
          <w:szCs w:val="24"/>
          <w:u w:val="single"/>
          <w:lang w:val="en-US"/>
        </w:rPr>
        <w:t>9</w:t>
      </w:r>
      <w:r w:rsidRPr="00322CC5">
        <w:rPr>
          <w:rFonts w:ascii="Times New Roman" w:eastAsia="Times New Roman" w:hAnsi="Times New Roman" w:cs="Times New Roman"/>
          <w:b/>
          <w:sz w:val="24"/>
          <w:szCs w:val="24"/>
          <w:u w:val="single"/>
        </w:rPr>
        <w:t>%</w:t>
      </w:r>
      <w:r w:rsidRPr="00322CC5">
        <w:rPr>
          <w:rFonts w:ascii="Times New Roman" w:eastAsia="Times New Roman" w:hAnsi="Times New Roman" w:cs="Times New Roman"/>
          <w:sz w:val="24"/>
          <w:szCs w:val="24"/>
        </w:rPr>
        <w:t xml:space="preserve"> dijelaskan oleh variabel lainnya.</w:t>
      </w:r>
    </w:p>
    <w:p w14:paraId="101DA0AF" w14:textId="77777777" w:rsidR="005C633B" w:rsidRPr="00322CC5" w:rsidRDefault="005C633B" w:rsidP="00322CC5">
      <w:pPr>
        <w:spacing w:before="240" w:after="240"/>
        <w:rPr>
          <w:rFonts w:ascii="Times New Roman" w:eastAsia="Times New Roman" w:hAnsi="Times New Roman" w:cs="Times New Roman"/>
          <w:b/>
          <w:sz w:val="24"/>
          <w:szCs w:val="24"/>
        </w:rPr>
      </w:pPr>
    </w:p>
    <w:p w14:paraId="000005B2"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Uji Signifikansi</w:t>
      </w:r>
    </w:p>
    <w:p w14:paraId="000005B3"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Hipotesis</w:t>
      </w:r>
    </w:p>
    <w:p w14:paraId="000005B4"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w:t>
      </w:r>
      <w:r w:rsidRPr="00322CC5">
        <w:rPr>
          <w:rFonts w:ascii="Times New Roman" w:eastAsia="Times New Roman" w:hAnsi="Times New Roman" w:cs="Times New Roman"/>
          <w:sz w:val="24"/>
          <w:szCs w:val="24"/>
        </w:rPr>
        <w:tab/>
        <w:t>tidak dapat pengaruh signifikan antara harga bahan baku kain terhadap jumlah produksi yang dihasilkan</w:t>
      </w:r>
    </w:p>
    <w:p w14:paraId="000005B5"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a</w:t>
      </w:r>
      <w:r w:rsidRPr="00322CC5">
        <w:rPr>
          <w:rFonts w:ascii="Times New Roman" w:eastAsia="Times New Roman" w:hAnsi="Times New Roman" w:cs="Times New Roman"/>
          <w:sz w:val="24"/>
          <w:szCs w:val="24"/>
        </w:rPr>
        <w:t>:</w:t>
      </w:r>
      <w:r w:rsidRPr="00322CC5">
        <w:rPr>
          <w:rFonts w:ascii="Times New Roman" w:eastAsia="Times New Roman" w:hAnsi="Times New Roman" w:cs="Times New Roman"/>
          <w:sz w:val="24"/>
          <w:szCs w:val="24"/>
        </w:rPr>
        <w:tab/>
        <w:t>terdapat pengaruh signifikan antara harga bahan baku kain terhadap jumlah produksi yang dihasilkan</w:t>
      </w:r>
    </w:p>
    <w:p w14:paraId="000005B6"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Dasar pengambilan keputusan</w:t>
      </w:r>
    </w:p>
    <w:p w14:paraId="57AB87FF" w14:textId="77777777" w:rsidR="005C633B" w:rsidRPr="00322CC5" w:rsidRDefault="005C633B" w:rsidP="00322CC5">
      <w:pPr>
        <w:rPr>
          <w:rFonts w:ascii="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 xml:space="preserve"> ≥α</m:t>
        </m:r>
        <w:bookmarkStart w:id="4" w:name="_Hlk74223005"/>
        <m:r>
          <w:rPr>
            <w:rFonts w:ascii="Cambria Math" w:hAnsi="Cambria Math" w:cs="Times New Roman"/>
            <w:sz w:val="24"/>
            <w:szCs w:val="24"/>
            <w:lang w:val="en-US"/>
          </w:rPr>
          <m:t>→</m:t>
        </m:r>
      </m:oMath>
      <w:bookmarkEnd w:id="4"/>
      <w:r w:rsidRPr="00322CC5">
        <w:rPr>
          <w:rFonts w:ascii="Times New Roman" w:hAnsi="Times New Roman" w:cs="Times New Roman"/>
          <w:sz w:val="24"/>
          <w:szCs w:val="24"/>
          <w:lang w:val="en-US"/>
        </w:rPr>
        <w:t xml:space="preserve">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diterima</w:t>
      </w:r>
    </w:p>
    <w:p w14:paraId="6A8D24D7" w14:textId="77777777" w:rsidR="005C633B" w:rsidRPr="00322CC5" w:rsidRDefault="005C633B"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Sig</w:t>
      </w:r>
      <w:proofErr w:type="spellEnd"/>
      <w:r w:rsidRPr="00322CC5">
        <w:rPr>
          <w:rFonts w:ascii="Times New Roman" w:hAnsi="Times New Roman" w:cs="Times New Roman"/>
          <w:sz w:val="24"/>
          <w:szCs w:val="24"/>
          <w:lang w:val="en-US"/>
        </w:rPr>
        <w:t xml:space="preserve"> </w:t>
      </w:r>
      <m:oMath>
        <m:r>
          <w:rPr>
            <w:rFonts w:ascii="Cambria Math" w:hAnsi="Cambria Math" w:cs="Times New Roman"/>
            <w:sz w:val="24"/>
            <w:szCs w:val="24"/>
            <w:lang w:val="en-US"/>
          </w:rPr>
          <m:t>&lt;α</m:t>
        </m:r>
      </m:oMath>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m:t>
        </m:r>
      </m:oMath>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rPr>
        <w:t xml:space="preserve"> ditolak</w:t>
      </w:r>
    </w:p>
    <w:p w14:paraId="000005B9" w14:textId="1C187807" w:rsidR="00FE0719" w:rsidRPr="00322CC5" w:rsidRDefault="00124588"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lastRenderedPageBreak/>
        <w:t>T.Hitung</w:t>
      </w:r>
      <w:proofErr w:type="spellEnd"/>
      <w:r w:rsidRPr="00322CC5">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m:t>
        </m:r>
      </m:oMath>
      <w:r w:rsidR="005C633B" w:rsidRPr="00322CC5">
        <w:rPr>
          <w:rFonts w:ascii="Times New Roman" w:eastAsiaTheme="minorEastAsia" w:hAnsi="Times New Roman" w:cs="Times New Roman"/>
          <w:sz w:val="24"/>
          <w:szCs w:val="24"/>
          <w:lang w:val="en-US"/>
        </w:rPr>
        <w:t xml:space="preserve"> </w:t>
      </w:r>
      <w:r w:rsidRPr="00322CC5">
        <w:rPr>
          <w:rFonts w:ascii="Times New Roman" w:eastAsia="Times New Roman" w:hAnsi="Times New Roman" w:cs="Times New Roman"/>
          <w:sz w:val="24"/>
          <w:szCs w:val="24"/>
        </w:rPr>
        <w:t xml:space="preserve"> </w:t>
      </w:r>
      <w:proofErr w:type="spellStart"/>
      <w:r w:rsidRPr="00322CC5">
        <w:rPr>
          <w:rFonts w:ascii="Times New Roman" w:eastAsia="Times New Roman" w:hAnsi="Times New Roman" w:cs="Times New Roman"/>
          <w:sz w:val="24"/>
          <w:szCs w:val="24"/>
        </w:rPr>
        <w:t>T.Tabel</w:t>
      </w:r>
      <w:proofErr w:type="spellEnd"/>
      <w:r w:rsidRPr="00322CC5">
        <w:rPr>
          <w:rFonts w:ascii="Times New Roman" w:eastAsia="Times New Roman" w:hAnsi="Times New Roman" w:cs="Times New Roman"/>
          <w:sz w:val="24"/>
          <w:szCs w:val="24"/>
        </w:rPr>
        <w:t xml:space="preserve"> </w:t>
      </w:r>
      <w:r w:rsidR="005C633B" w:rsidRPr="00322CC5">
        <w:rPr>
          <w:rFonts w:ascii="Times New Roman" w:eastAsia="Times New Roman" w:hAnsi="Times New Roman" w:cs="Times New Roman"/>
          <w:sz w:val="24"/>
          <w:szCs w:val="24"/>
        </w:rPr>
        <w:t>→</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vertAlign w:val="subscript"/>
        </w:rPr>
        <w:t xml:space="preserve"> </w:t>
      </w:r>
      <w:r w:rsidRPr="00322CC5">
        <w:rPr>
          <w:rFonts w:ascii="Times New Roman" w:eastAsia="Times New Roman" w:hAnsi="Times New Roman" w:cs="Times New Roman"/>
          <w:sz w:val="24"/>
          <w:szCs w:val="24"/>
        </w:rPr>
        <w:t>diterima</w:t>
      </w:r>
    </w:p>
    <w:p w14:paraId="000005BA" w14:textId="2A205519" w:rsidR="00FE0719" w:rsidRPr="00322CC5" w:rsidRDefault="00124588"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T.Hitung</w:t>
      </w:r>
      <w:proofErr w:type="spellEnd"/>
      <w:r w:rsidRPr="00322CC5">
        <w:rPr>
          <w:rFonts w:ascii="Times New Roman" w:eastAsia="Times New Roman" w:hAnsi="Times New Roman" w:cs="Times New Roman"/>
          <w:sz w:val="24"/>
          <w:szCs w:val="24"/>
        </w:rPr>
        <w:t xml:space="preserve"> &gt; </w:t>
      </w:r>
      <w:proofErr w:type="spellStart"/>
      <w:r w:rsidRPr="00322CC5">
        <w:rPr>
          <w:rFonts w:ascii="Times New Roman" w:eastAsia="Times New Roman" w:hAnsi="Times New Roman" w:cs="Times New Roman"/>
          <w:sz w:val="24"/>
          <w:szCs w:val="24"/>
        </w:rPr>
        <w:t>T.Tabel</w:t>
      </w:r>
      <w:proofErr w:type="spellEnd"/>
      <w:r w:rsidRPr="00322CC5">
        <w:rPr>
          <w:rFonts w:ascii="Times New Roman" w:eastAsia="Times New Roman" w:hAnsi="Times New Roman" w:cs="Times New Roman"/>
          <w:sz w:val="24"/>
          <w:szCs w:val="24"/>
        </w:rPr>
        <w:t xml:space="preserve"> </w:t>
      </w:r>
      <w:r w:rsidR="005C633B" w:rsidRPr="00322CC5">
        <w:rPr>
          <w:rFonts w:ascii="Times New Roman" w:eastAsia="Times New Roman" w:hAnsi="Times New Roman" w:cs="Times New Roman"/>
          <w:sz w:val="24"/>
          <w:szCs w:val="24"/>
        </w:rPr>
        <w:t>→</w:t>
      </w:r>
      <w:r w:rsidR="005C633B" w:rsidRPr="00322CC5">
        <w:rPr>
          <w:rFonts w:ascii="Times New Roman" w:eastAsia="Times New Roman" w:hAnsi="Times New Roman" w:cs="Times New Roman"/>
          <w:sz w:val="24"/>
          <w:szCs w:val="24"/>
          <w:lang w:val="en-US"/>
        </w:rPr>
        <w:t xml:space="preserve">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vertAlign w:val="subscript"/>
        </w:rPr>
        <w:t xml:space="preserve"> </w:t>
      </w:r>
      <w:r w:rsidRPr="00322CC5">
        <w:rPr>
          <w:rFonts w:ascii="Times New Roman" w:eastAsia="Times New Roman" w:hAnsi="Times New Roman" w:cs="Times New Roman"/>
          <w:sz w:val="24"/>
          <w:szCs w:val="24"/>
        </w:rPr>
        <w:t>ditolak</w:t>
      </w:r>
    </w:p>
    <w:p w14:paraId="000005BC" w14:textId="7A6B71C2" w:rsidR="00FE0719" w:rsidRPr="00395EF3" w:rsidRDefault="00124588" w:rsidP="00395EF3">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Keputusan</w:t>
      </w:r>
    </w:p>
    <w:tbl>
      <w:tblPr>
        <w:tblStyle w:val="a4"/>
        <w:tblW w:w="9025" w:type="dxa"/>
        <w:tblBorders>
          <w:top w:val="nil"/>
          <w:left w:val="nil"/>
          <w:bottom w:val="nil"/>
          <w:right w:val="nil"/>
          <w:insideH w:val="nil"/>
          <w:insideV w:val="nil"/>
        </w:tblBorders>
        <w:tblLayout w:type="fixed"/>
        <w:tblLook w:val="0600" w:firstRow="0" w:lastRow="0" w:firstColumn="0" w:lastColumn="0" w:noHBand="1" w:noVBand="1"/>
      </w:tblPr>
      <w:tblGrid>
        <w:gridCol w:w="883"/>
        <w:gridCol w:w="1429"/>
        <w:gridCol w:w="1602"/>
        <w:gridCol w:w="1184"/>
        <w:gridCol w:w="1559"/>
        <w:gridCol w:w="1184"/>
        <w:gridCol w:w="1184"/>
      </w:tblGrid>
      <w:tr w:rsidR="00FE0719" w:rsidRPr="00322CC5" w14:paraId="698FF61C" w14:textId="77777777">
        <w:trPr>
          <w:trHeight w:val="590"/>
        </w:trPr>
        <w:tc>
          <w:tcPr>
            <w:tcW w:w="9022" w:type="dxa"/>
            <w:gridSpan w:val="7"/>
            <w:tcBorders>
              <w:top w:val="nil"/>
              <w:left w:val="nil"/>
              <w:bottom w:val="nil"/>
              <w:right w:val="nil"/>
            </w:tcBorders>
            <w:shd w:val="clear" w:color="auto" w:fill="FFFFFF"/>
            <w:tcMar>
              <w:top w:w="100" w:type="dxa"/>
              <w:left w:w="100" w:type="dxa"/>
              <w:bottom w:w="100" w:type="dxa"/>
              <w:right w:w="100" w:type="dxa"/>
            </w:tcMar>
          </w:tcPr>
          <w:p w14:paraId="000005BD" w14:textId="77777777" w:rsidR="00FE0719" w:rsidRPr="00322CC5" w:rsidRDefault="00124588" w:rsidP="00322CC5">
            <w:pPr>
              <w:ind w:left="60" w:right="60"/>
              <w:jc w:val="center"/>
              <w:rPr>
                <w:rFonts w:ascii="Times New Roman" w:hAnsi="Times New Roman" w:cs="Times New Roman"/>
                <w:b/>
                <w:color w:val="010205"/>
                <w:sz w:val="24"/>
                <w:szCs w:val="24"/>
                <w:vertAlign w:val="superscript"/>
              </w:rPr>
            </w:pPr>
            <w:proofErr w:type="spellStart"/>
            <w:r w:rsidRPr="00322CC5">
              <w:rPr>
                <w:rFonts w:ascii="Times New Roman" w:hAnsi="Times New Roman" w:cs="Times New Roman"/>
                <w:b/>
                <w:color w:val="010205"/>
                <w:sz w:val="24"/>
                <w:szCs w:val="24"/>
              </w:rPr>
              <w:t>ANOVA</w:t>
            </w:r>
            <w:r w:rsidRPr="00322CC5">
              <w:rPr>
                <w:rFonts w:ascii="Times New Roman" w:hAnsi="Times New Roman" w:cs="Times New Roman"/>
                <w:b/>
                <w:color w:val="010205"/>
                <w:sz w:val="24"/>
                <w:szCs w:val="24"/>
                <w:vertAlign w:val="superscript"/>
              </w:rPr>
              <w:t>a</w:t>
            </w:r>
            <w:proofErr w:type="spellEnd"/>
          </w:p>
        </w:tc>
      </w:tr>
      <w:tr w:rsidR="00FE0719" w:rsidRPr="00322CC5" w14:paraId="52E17254" w14:textId="77777777">
        <w:trPr>
          <w:trHeight w:val="530"/>
        </w:trPr>
        <w:tc>
          <w:tcPr>
            <w:tcW w:w="2311" w:type="dxa"/>
            <w:gridSpan w:val="2"/>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C4" w14:textId="77777777" w:rsidR="00FE0719" w:rsidRPr="00322CC5" w:rsidRDefault="00124588" w:rsidP="00322CC5">
            <w:pPr>
              <w:ind w:left="60" w:right="60"/>
              <w:rPr>
                <w:rFonts w:ascii="Times New Roman" w:hAnsi="Times New Roman" w:cs="Times New Roman"/>
                <w:color w:val="264A60"/>
                <w:sz w:val="24"/>
                <w:szCs w:val="24"/>
              </w:rPr>
            </w:pPr>
            <w:r w:rsidRPr="00322CC5">
              <w:rPr>
                <w:rFonts w:ascii="Times New Roman" w:hAnsi="Times New Roman" w:cs="Times New Roman"/>
                <w:color w:val="264A60"/>
                <w:sz w:val="24"/>
                <w:szCs w:val="24"/>
              </w:rPr>
              <w:t>Model</w:t>
            </w:r>
          </w:p>
        </w:tc>
        <w:tc>
          <w:tcPr>
            <w:tcW w:w="1601"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C6"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 xml:space="preserve">Sum </w:t>
            </w:r>
            <w:proofErr w:type="spellStart"/>
            <w:r w:rsidRPr="00322CC5">
              <w:rPr>
                <w:rFonts w:ascii="Times New Roman" w:hAnsi="Times New Roman" w:cs="Times New Roman"/>
                <w:color w:val="264A60"/>
                <w:sz w:val="24"/>
                <w:szCs w:val="24"/>
              </w:rPr>
              <w:t>of</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Squares</w:t>
            </w:r>
            <w:proofErr w:type="spellEnd"/>
          </w:p>
        </w:tc>
        <w:tc>
          <w:tcPr>
            <w:tcW w:w="1184"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C7"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df</w:t>
            </w:r>
            <w:proofErr w:type="spellEnd"/>
          </w:p>
        </w:tc>
        <w:tc>
          <w:tcPr>
            <w:tcW w:w="1558"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C8"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Mean</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Square</w:t>
            </w:r>
            <w:proofErr w:type="spellEnd"/>
          </w:p>
        </w:tc>
        <w:tc>
          <w:tcPr>
            <w:tcW w:w="1184"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C9"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F</w:t>
            </w:r>
          </w:p>
        </w:tc>
        <w:tc>
          <w:tcPr>
            <w:tcW w:w="1184" w:type="dxa"/>
            <w:tcBorders>
              <w:top w:val="nil"/>
              <w:left w:val="nil"/>
              <w:bottom w:val="single" w:sz="8" w:space="0" w:color="152935"/>
              <w:right w:val="nil"/>
            </w:tcBorders>
            <w:shd w:val="clear" w:color="auto" w:fill="FFFFFF"/>
            <w:tcMar>
              <w:top w:w="100" w:type="dxa"/>
              <w:left w:w="100" w:type="dxa"/>
              <w:bottom w:w="100" w:type="dxa"/>
              <w:right w:w="100" w:type="dxa"/>
            </w:tcMar>
            <w:vAlign w:val="bottom"/>
          </w:tcPr>
          <w:p w14:paraId="000005CA"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Sig</w:t>
            </w:r>
            <w:proofErr w:type="spellEnd"/>
            <w:r w:rsidRPr="00322CC5">
              <w:rPr>
                <w:rFonts w:ascii="Times New Roman" w:hAnsi="Times New Roman" w:cs="Times New Roman"/>
                <w:color w:val="264A60"/>
                <w:sz w:val="24"/>
                <w:szCs w:val="24"/>
              </w:rPr>
              <w:t>.</w:t>
            </w:r>
          </w:p>
        </w:tc>
      </w:tr>
      <w:tr w:rsidR="00FE0719" w:rsidRPr="00322CC5" w14:paraId="2DEBD868" w14:textId="77777777">
        <w:trPr>
          <w:trHeight w:val="605"/>
        </w:trPr>
        <w:tc>
          <w:tcPr>
            <w:tcW w:w="882" w:type="dxa"/>
            <w:vMerge w:val="restart"/>
            <w:tcBorders>
              <w:top w:val="nil"/>
              <w:left w:val="nil"/>
              <w:bottom w:val="single" w:sz="8" w:space="0" w:color="152935"/>
              <w:right w:val="nil"/>
            </w:tcBorders>
            <w:shd w:val="clear" w:color="auto" w:fill="E0E0E0"/>
            <w:tcMar>
              <w:top w:w="100" w:type="dxa"/>
              <w:left w:w="100" w:type="dxa"/>
              <w:bottom w:w="100" w:type="dxa"/>
              <w:right w:w="100" w:type="dxa"/>
            </w:tcMar>
          </w:tcPr>
          <w:p w14:paraId="000005CB" w14:textId="77777777" w:rsidR="00FE0719" w:rsidRPr="00322CC5" w:rsidRDefault="00124588" w:rsidP="00322CC5">
            <w:pPr>
              <w:ind w:left="60" w:right="60"/>
              <w:rPr>
                <w:rFonts w:ascii="Times New Roman" w:hAnsi="Times New Roman" w:cs="Times New Roman"/>
                <w:color w:val="264A60"/>
                <w:sz w:val="24"/>
                <w:szCs w:val="24"/>
              </w:rPr>
            </w:pPr>
            <w:r w:rsidRPr="00322CC5">
              <w:rPr>
                <w:rFonts w:ascii="Times New Roman" w:hAnsi="Times New Roman" w:cs="Times New Roman"/>
                <w:color w:val="264A60"/>
                <w:sz w:val="24"/>
                <w:szCs w:val="24"/>
              </w:rPr>
              <w:t>1</w:t>
            </w:r>
          </w:p>
        </w:tc>
        <w:tc>
          <w:tcPr>
            <w:tcW w:w="1429"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CC" w14:textId="77777777" w:rsidR="00FE0719" w:rsidRPr="00322CC5" w:rsidRDefault="00124588" w:rsidP="00322CC5">
            <w:pPr>
              <w:ind w:left="60" w:right="60"/>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Regression</w:t>
            </w:r>
            <w:proofErr w:type="spellEnd"/>
          </w:p>
        </w:tc>
        <w:tc>
          <w:tcPr>
            <w:tcW w:w="1601"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CD"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87.567</w:t>
            </w:r>
          </w:p>
        </w:tc>
        <w:tc>
          <w:tcPr>
            <w:tcW w:w="1184"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CE"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w:t>
            </w:r>
          </w:p>
        </w:tc>
        <w:tc>
          <w:tcPr>
            <w:tcW w:w="1558"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CF"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87.567</w:t>
            </w:r>
          </w:p>
        </w:tc>
        <w:tc>
          <w:tcPr>
            <w:tcW w:w="1184"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D0"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11.955</w:t>
            </w:r>
          </w:p>
        </w:tc>
        <w:tc>
          <w:tcPr>
            <w:tcW w:w="1184"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D1" w14:textId="77777777" w:rsidR="00FE0719" w:rsidRPr="00322CC5" w:rsidRDefault="00124588" w:rsidP="00322CC5">
            <w:pPr>
              <w:ind w:left="60" w:right="60"/>
              <w:jc w:val="right"/>
              <w:rPr>
                <w:rFonts w:ascii="Times New Roman" w:hAnsi="Times New Roman" w:cs="Times New Roman"/>
                <w:color w:val="010205"/>
                <w:sz w:val="24"/>
                <w:szCs w:val="24"/>
                <w:vertAlign w:val="superscript"/>
              </w:rPr>
            </w:pPr>
            <w:r w:rsidRPr="00322CC5">
              <w:rPr>
                <w:rFonts w:ascii="Times New Roman" w:hAnsi="Times New Roman" w:cs="Times New Roman"/>
                <w:color w:val="010205"/>
                <w:sz w:val="24"/>
                <w:szCs w:val="24"/>
              </w:rPr>
              <w:t>.001</w:t>
            </w:r>
            <w:r w:rsidRPr="00322CC5">
              <w:rPr>
                <w:rFonts w:ascii="Times New Roman" w:hAnsi="Times New Roman" w:cs="Times New Roman"/>
                <w:color w:val="010205"/>
                <w:sz w:val="24"/>
                <w:szCs w:val="24"/>
                <w:vertAlign w:val="superscript"/>
              </w:rPr>
              <w:t>b</w:t>
            </w:r>
          </w:p>
        </w:tc>
      </w:tr>
      <w:tr w:rsidR="00FE0719" w:rsidRPr="00322CC5" w14:paraId="4BD9EA18" w14:textId="77777777">
        <w:trPr>
          <w:trHeight w:val="530"/>
        </w:trPr>
        <w:tc>
          <w:tcPr>
            <w:tcW w:w="882" w:type="dxa"/>
            <w:vMerge/>
            <w:tcBorders>
              <w:bottom w:val="single" w:sz="8" w:space="0" w:color="152935"/>
              <w:right w:val="nil"/>
            </w:tcBorders>
            <w:shd w:val="clear" w:color="auto" w:fill="auto"/>
            <w:tcMar>
              <w:top w:w="100" w:type="dxa"/>
              <w:left w:w="100" w:type="dxa"/>
              <w:bottom w:w="100" w:type="dxa"/>
              <w:right w:w="100" w:type="dxa"/>
            </w:tcMar>
          </w:tcPr>
          <w:p w14:paraId="000005D2" w14:textId="77777777" w:rsidR="00FE0719" w:rsidRPr="00322CC5" w:rsidRDefault="00FE0719" w:rsidP="00322CC5">
            <w:pPr>
              <w:spacing w:before="240" w:after="240"/>
              <w:rPr>
                <w:rFonts w:ascii="Times New Roman" w:eastAsia="Times New Roman" w:hAnsi="Times New Roman" w:cs="Times New Roman"/>
                <w:sz w:val="24"/>
                <w:szCs w:val="24"/>
              </w:rPr>
            </w:pPr>
          </w:p>
        </w:tc>
        <w:tc>
          <w:tcPr>
            <w:tcW w:w="1429" w:type="dxa"/>
            <w:tcBorders>
              <w:top w:val="nil"/>
              <w:left w:val="nil"/>
              <w:bottom w:val="single" w:sz="8" w:space="0" w:color="AEAEAE"/>
              <w:right w:val="nil"/>
            </w:tcBorders>
            <w:shd w:val="clear" w:color="auto" w:fill="E0E0E0"/>
            <w:tcMar>
              <w:top w:w="100" w:type="dxa"/>
              <w:left w:w="100" w:type="dxa"/>
              <w:bottom w:w="100" w:type="dxa"/>
              <w:right w:w="100" w:type="dxa"/>
            </w:tcMar>
          </w:tcPr>
          <w:p w14:paraId="000005D3" w14:textId="77777777" w:rsidR="00FE0719" w:rsidRPr="00322CC5" w:rsidRDefault="00124588" w:rsidP="00322CC5">
            <w:pPr>
              <w:ind w:left="60" w:right="60"/>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Residual</w:t>
            </w:r>
            <w:proofErr w:type="spellEnd"/>
          </w:p>
        </w:tc>
        <w:tc>
          <w:tcPr>
            <w:tcW w:w="1601"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D4"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424.833</w:t>
            </w:r>
          </w:p>
        </w:tc>
        <w:tc>
          <w:tcPr>
            <w:tcW w:w="1184"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D5"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58</w:t>
            </w:r>
          </w:p>
        </w:tc>
        <w:tc>
          <w:tcPr>
            <w:tcW w:w="1558"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D6"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7.325</w:t>
            </w:r>
          </w:p>
        </w:tc>
        <w:tc>
          <w:tcPr>
            <w:tcW w:w="1184"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5D7" w14:textId="77777777" w:rsidR="00FE0719" w:rsidRPr="00322CC5" w:rsidRDefault="00124588" w:rsidP="00322CC5">
            <w:p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
        </w:tc>
        <w:tc>
          <w:tcPr>
            <w:tcW w:w="1184" w:type="dxa"/>
            <w:tcBorders>
              <w:top w:val="nil"/>
              <w:left w:val="nil"/>
              <w:bottom w:val="single" w:sz="8" w:space="0" w:color="AEAEAE"/>
              <w:right w:val="nil"/>
            </w:tcBorders>
            <w:shd w:val="clear" w:color="auto" w:fill="FFFFFF"/>
            <w:tcMar>
              <w:top w:w="100" w:type="dxa"/>
              <w:left w:w="100" w:type="dxa"/>
              <w:bottom w:w="100" w:type="dxa"/>
              <w:right w:w="100" w:type="dxa"/>
            </w:tcMar>
          </w:tcPr>
          <w:p w14:paraId="000005D8" w14:textId="77777777" w:rsidR="00FE0719" w:rsidRPr="00322CC5" w:rsidRDefault="00124588" w:rsidP="00322CC5">
            <w:p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
        </w:tc>
      </w:tr>
      <w:tr w:rsidR="00FE0719" w:rsidRPr="00322CC5" w14:paraId="01F66C2B" w14:textId="77777777">
        <w:trPr>
          <w:trHeight w:val="530"/>
        </w:trPr>
        <w:tc>
          <w:tcPr>
            <w:tcW w:w="882" w:type="dxa"/>
            <w:vMerge/>
            <w:tcBorders>
              <w:bottom w:val="single" w:sz="8" w:space="0" w:color="152935"/>
              <w:right w:val="nil"/>
            </w:tcBorders>
            <w:shd w:val="clear" w:color="auto" w:fill="auto"/>
            <w:tcMar>
              <w:top w:w="100" w:type="dxa"/>
              <w:left w:w="100" w:type="dxa"/>
              <w:bottom w:w="100" w:type="dxa"/>
              <w:right w:w="100" w:type="dxa"/>
            </w:tcMar>
          </w:tcPr>
          <w:p w14:paraId="000005D9" w14:textId="77777777" w:rsidR="00FE0719" w:rsidRPr="00322CC5" w:rsidRDefault="00FE0719" w:rsidP="00322CC5">
            <w:pPr>
              <w:spacing w:before="240" w:after="240"/>
              <w:rPr>
                <w:rFonts w:ascii="Times New Roman" w:eastAsia="Times New Roman" w:hAnsi="Times New Roman" w:cs="Times New Roman"/>
                <w:sz w:val="24"/>
                <w:szCs w:val="24"/>
              </w:rPr>
            </w:pPr>
          </w:p>
        </w:tc>
        <w:tc>
          <w:tcPr>
            <w:tcW w:w="1429" w:type="dxa"/>
            <w:tcBorders>
              <w:top w:val="nil"/>
              <w:left w:val="nil"/>
              <w:bottom w:val="single" w:sz="8" w:space="0" w:color="152935"/>
              <w:right w:val="nil"/>
            </w:tcBorders>
            <w:shd w:val="clear" w:color="auto" w:fill="E0E0E0"/>
            <w:tcMar>
              <w:top w:w="100" w:type="dxa"/>
              <w:left w:w="100" w:type="dxa"/>
              <w:bottom w:w="100" w:type="dxa"/>
              <w:right w:w="100" w:type="dxa"/>
            </w:tcMar>
          </w:tcPr>
          <w:p w14:paraId="000005DA" w14:textId="77777777" w:rsidR="00FE0719" w:rsidRPr="00322CC5" w:rsidRDefault="00124588" w:rsidP="00322CC5">
            <w:pPr>
              <w:ind w:left="60" w:right="60"/>
              <w:rPr>
                <w:rFonts w:ascii="Times New Roman" w:hAnsi="Times New Roman" w:cs="Times New Roman"/>
                <w:color w:val="264A60"/>
                <w:sz w:val="24"/>
                <w:szCs w:val="24"/>
              </w:rPr>
            </w:pPr>
            <w:r w:rsidRPr="00322CC5">
              <w:rPr>
                <w:rFonts w:ascii="Times New Roman" w:hAnsi="Times New Roman" w:cs="Times New Roman"/>
                <w:color w:val="264A60"/>
                <w:sz w:val="24"/>
                <w:szCs w:val="24"/>
              </w:rPr>
              <w:t>Total</w:t>
            </w:r>
          </w:p>
        </w:tc>
        <w:tc>
          <w:tcPr>
            <w:tcW w:w="1601"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DB"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512.400</w:t>
            </w:r>
          </w:p>
        </w:tc>
        <w:tc>
          <w:tcPr>
            <w:tcW w:w="1184"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DC"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59</w:t>
            </w:r>
          </w:p>
        </w:tc>
        <w:tc>
          <w:tcPr>
            <w:tcW w:w="1558"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DD" w14:textId="77777777" w:rsidR="00FE0719" w:rsidRPr="00322CC5" w:rsidRDefault="00124588" w:rsidP="00322CC5">
            <w:p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
        </w:tc>
        <w:tc>
          <w:tcPr>
            <w:tcW w:w="1184"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5DE" w14:textId="77777777" w:rsidR="00FE0719" w:rsidRPr="00322CC5" w:rsidRDefault="00124588" w:rsidP="00322CC5">
            <w:p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
        </w:tc>
        <w:tc>
          <w:tcPr>
            <w:tcW w:w="1184" w:type="dxa"/>
            <w:tcBorders>
              <w:top w:val="nil"/>
              <w:left w:val="nil"/>
              <w:bottom w:val="single" w:sz="8" w:space="0" w:color="152935"/>
              <w:right w:val="nil"/>
            </w:tcBorders>
            <w:shd w:val="clear" w:color="auto" w:fill="FFFFFF"/>
            <w:tcMar>
              <w:top w:w="100" w:type="dxa"/>
              <w:left w:w="100" w:type="dxa"/>
              <w:bottom w:w="100" w:type="dxa"/>
              <w:right w:w="100" w:type="dxa"/>
            </w:tcMar>
          </w:tcPr>
          <w:p w14:paraId="000005DF" w14:textId="77777777" w:rsidR="00FE0719" w:rsidRPr="00322CC5" w:rsidRDefault="00124588" w:rsidP="00322CC5">
            <w:p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
        </w:tc>
      </w:tr>
      <w:tr w:rsidR="00FE0719" w:rsidRPr="00322CC5" w14:paraId="65A0721B" w14:textId="77777777">
        <w:trPr>
          <w:trHeight w:val="515"/>
        </w:trPr>
        <w:tc>
          <w:tcPr>
            <w:tcW w:w="9022" w:type="dxa"/>
            <w:gridSpan w:val="7"/>
            <w:tcBorders>
              <w:top w:val="nil"/>
              <w:left w:val="nil"/>
              <w:bottom w:val="nil"/>
              <w:right w:val="nil"/>
            </w:tcBorders>
            <w:shd w:val="clear" w:color="auto" w:fill="FFFFFF"/>
            <w:tcMar>
              <w:top w:w="100" w:type="dxa"/>
              <w:left w:w="100" w:type="dxa"/>
              <w:bottom w:w="100" w:type="dxa"/>
              <w:right w:w="100" w:type="dxa"/>
            </w:tcMar>
          </w:tcPr>
          <w:p w14:paraId="000005E0" w14:textId="77777777" w:rsidR="00FE0719" w:rsidRPr="00322CC5" w:rsidRDefault="00124588" w:rsidP="00322CC5">
            <w:pPr>
              <w:ind w:left="60" w:right="60"/>
              <w:rPr>
                <w:rFonts w:ascii="Times New Roman" w:hAnsi="Times New Roman" w:cs="Times New Roman"/>
                <w:color w:val="010205"/>
                <w:sz w:val="24"/>
                <w:szCs w:val="24"/>
              </w:rPr>
            </w:pPr>
            <w:r w:rsidRPr="00322CC5">
              <w:rPr>
                <w:rFonts w:ascii="Times New Roman" w:hAnsi="Times New Roman" w:cs="Times New Roman"/>
                <w:color w:val="010205"/>
                <w:sz w:val="24"/>
                <w:szCs w:val="24"/>
              </w:rPr>
              <w:t xml:space="preserve">a. </w:t>
            </w:r>
            <w:proofErr w:type="spellStart"/>
            <w:r w:rsidRPr="00322CC5">
              <w:rPr>
                <w:rFonts w:ascii="Times New Roman" w:hAnsi="Times New Roman" w:cs="Times New Roman"/>
                <w:color w:val="010205"/>
                <w:sz w:val="24"/>
                <w:szCs w:val="24"/>
              </w:rPr>
              <w:t>Dependent</w:t>
            </w:r>
            <w:proofErr w:type="spellEnd"/>
            <w:r w:rsidRPr="00322CC5">
              <w:rPr>
                <w:rFonts w:ascii="Times New Roman" w:hAnsi="Times New Roman" w:cs="Times New Roman"/>
                <w:color w:val="010205"/>
                <w:sz w:val="24"/>
                <w:szCs w:val="24"/>
              </w:rPr>
              <w:t xml:space="preserve"> </w:t>
            </w:r>
            <w:proofErr w:type="spellStart"/>
            <w:r w:rsidRPr="00322CC5">
              <w:rPr>
                <w:rFonts w:ascii="Times New Roman" w:hAnsi="Times New Roman" w:cs="Times New Roman"/>
                <w:color w:val="010205"/>
                <w:sz w:val="24"/>
                <w:szCs w:val="24"/>
              </w:rPr>
              <w:t>Variable</w:t>
            </w:r>
            <w:proofErr w:type="spellEnd"/>
            <w:r w:rsidRPr="00322CC5">
              <w:rPr>
                <w:rFonts w:ascii="Times New Roman" w:hAnsi="Times New Roman" w:cs="Times New Roman"/>
                <w:color w:val="010205"/>
                <w:sz w:val="24"/>
                <w:szCs w:val="24"/>
              </w:rPr>
              <w:t xml:space="preserve">: </w:t>
            </w:r>
            <w:proofErr w:type="spellStart"/>
            <w:r w:rsidRPr="00322CC5">
              <w:rPr>
                <w:rFonts w:ascii="Times New Roman" w:hAnsi="Times New Roman" w:cs="Times New Roman"/>
                <w:color w:val="010205"/>
                <w:sz w:val="24"/>
                <w:szCs w:val="24"/>
              </w:rPr>
              <w:t>Jumlah_Produksi</w:t>
            </w:r>
            <w:proofErr w:type="spellEnd"/>
          </w:p>
        </w:tc>
      </w:tr>
      <w:tr w:rsidR="00FE0719" w:rsidRPr="00322CC5" w14:paraId="57465066" w14:textId="77777777">
        <w:trPr>
          <w:trHeight w:val="515"/>
        </w:trPr>
        <w:tc>
          <w:tcPr>
            <w:tcW w:w="9022" w:type="dxa"/>
            <w:gridSpan w:val="7"/>
            <w:tcBorders>
              <w:top w:val="nil"/>
              <w:left w:val="nil"/>
              <w:bottom w:val="nil"/>
              <w:right w:val="nil"/>
            </w:tcBorders>
            <w:shd w:val="clear" w:color="auto" w:fill="FFFFFF"/>
            <w:tcMar>
              <w:top w:w="100" w:type="dxa"/>
              <w:left w:w="100" w:type="dxa"/>
              <w:bottom w:w="100" w:type="dxa"/>
              <w:right w:w="100" w:type="dxa"/>
            </w:tcMar>
          </w:tcPr>
          <w:p w14:paraId="000005E7" w14:textId="77777777" w:rsidR="00FE0719" w:rsidRPr="00322CC5" w:rsidRDefault="00124588" w:rsidP="00322CC5">
            <w:pPr>
              <w:ind w:left="60" w:right="60"/>
              <w:rPr>
                <w:rFonts w:ascii="Times New Roman" w:hAnsi="Times New Roman" w:cs="Times New Roman"/>
                <w:color w:val="010205"/>
                <w:sz w:val="24"/>
                <w:szCs w:val="24"/>
              </w:rPr>
            </w:pPr>
            <w:r w:rsidRPr="00322CC5">
              <w:rPr>
                <w:rFonts w:ascii="Times New Roman" w:hAnsi="Times New Roman" w:cs="Times New Roman"/>
                <w:color w:val="010205"/>
                <w:sz w:val="24"/>
                <w:szCs w:val="24"/>
              </w:rPr>
              <w:t xml:space="preserve">b. </w:t>
            </w:r>
            <w:proofErr w:type="spellStart"/>
            <w:r w:rsidRPr="00322CC5">
              <w:rPr>
                <w:rFonts w:ascii="Times New Roman" w:hAnsi="Times New Roman" w:cs="Times New Roman"/>
                <w:color w:val="010205"/>
                <w:sz w:val="24"/>
                <w:szCs w:val="24"/>
              </w:rPr>
              <w:t>Predictors</w:t>
            </w:r>
            <w:proofErr w:type="spellEnd"/>
            <w:r w:rsidRPr="00322CC5">
              <w:rPr>
                <w:rFonts w:ascii="Times New Roman" w:hAnsi="Times New Roman" w:cs="Times New Roman"/>
                <w:color w:val="010205"/>
                <w:sz w:val="24"/>
                <w:szCs w:val="24"/>
              </w:rPr>
              <w:t>: (</w:t>
            </w:r>
            <w:proofErr w:type="spellStart"/>
            <w:r w:rsidRPr="00322CC5">
              <w:rPr>
                <w:rFonts w:ascii="Times New Roman" w:hAnsi="Times New Roman" w:cs="Times New Roman"/>
                <w:color w:val="010205"/>
                <w:sz w:val="24"/>
                <w:szCs w:val="24"/>
              </w:rPr>
              <w:t>Constant</w:t>
            </w:r>
            <w:proofErr w:type="spellEnd"/>
            <w:r w:rsidRPr="00322CC5">
              <w:rPr>
                <w:rFonts w:ascii="Times New Roman" w:hAnsi="Times New Roman" w:cs="Times New Roman"/>
                <w:color w:val="010205"/>
                <w:sz w:val="24"/>
                <w:szCs w:val="24"/>
              </w:rPr>
              <w:t xml:space="preserve">), </w:t>
            </w:r>
            <w:proofErr w:type="spellStart"/>
            <w:r w:rsidRPr="00322CC5">
              <w:rPr>
                <w:rFonts w:ascii="Times New Roman" w:hAnsi="Times New Roman" w:cs="Times New Roman"/>
                <w:color w:val="010205"/>
                <w:sz w:val="24"/>
                <w:szCs w:val="24"/>
              </w:rPr>
              <w:t>Harga_Bahan_Baku</w:t>
            </w:r>
            <w:proofErr w:type="spellEnd"/>
          </w:p>
        </w:tc>
      </w:tr>
    </w:tbl>
    <w:p w14:paraId="000005EE" w14:textId="77777777" w:rsidR="00FE0719" w:rsidRPr="00322CC5" w:rsidRDefault="00124588" w:rsidP="00322CC5">
      <w:pPr>
        <w:spacing w:before="240" w:after="240"/>
        <w:rPr>
          <w:rFonts w:ascii="Times New Roman" w:eastAsia="Times New Roman" w:hAnsi="Times New Roman" w:cs="Times New Roman"/>
          <w:sz w:val="24"/>
          <w:szCs w:val="24"/>
        </w:rPr>
      </w:pPr>
      <w:r w:rsidRPr="00322CC5">
        <w:rPr>
          <w:rFonts w:ascii="Times New Roman" w:eastAsia="Times New Roman" w:hAnsi="Times New Roman" w:cs="Times New Roman"/>
          <w:noProof/>
          <w:sz w:val="24"/>
          <w:szCs w:val="24"/>
        </w:rPr>
        <w:drawing>
          <wp:inline distT="114300" distB="114300" distL="114300" distR="114300" wp14:editId="02774003">
            <wp:extent cx="2647950" cy="3765550"/>
            <wp:effectExtent l="0" t="0" r="0" b="63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3283" r="63067"/>
                    <a:stretch>
                      <a:fillRect/>
                    </a:stretch>
                  </pic:blipFill>
                  <pic:spPr>
                    <a:xfrm>
                      <a:off x="0" y="0"/>
                      <a:ext cx="2648226" cy="3765943"/>
                    </a:xfrm>
                    <a:prstGeom prst="rect">
                      <a:avLst/>
                    </a:prstGeom>
                    <a:ln/>
                  </pic:spPr>
                </pic:pic>
              </a:graphicData>
            </a:graphic>
          </wp:inline>
        </w:drawing>
      </w:r>
    </w:p>
    <w:tbl>
      <w:tblPr>
        <w:tblStyle w:val="a5"/>
        <w:tblW w:w="9025" w:type="dxa"/>
        <w:tblBorders>
          <w:top w:val="nil"/>
          <w:left w:val="nil"/>
          <w:bottom w:val="nil"/>
          <w:right w:val="nil"/>
          <w:insideH w:val="nil"/>
          <w:insideV w:val="nil"/>
        </w:tblBorders>
        <w:tblLayout w:type="fixed"/>
        <w:tblLook w:val="0600" w:firstRow="0" w:lastRow="0" w:firstColumn="0" w:lastColumn="0" w:noHBand="1" w:noVBand="1"/>
      </w:tblPr>
      <w:tblGrid>
        <w:gridCol w:w="800"/>
        <w:gridCol w:w="1924"/>
        <w:gridCol w:w="1336"/>
        <w:gridCol w:w="1350"/>
        <w:gridCol w:w="1467"/>
        <w:gridCol w:w="1074"/>
        <w:gridCol w:w="1074"/>
      </w:tblGrid>
      <w:tr w:rsidR="00FE0719" w:rsidRPr="00322CC5" w14:paraId="3F873AB0" w14:textId="77777777">
        <w:trPr>
          <w:trHeight w:val="590"/>
        </w:trPr>
        <w:tc>
          <w:tcPr>
            <w:tcW w:w="9021" w:type="dxa"/>
            <w:gridSpan w:val="7"/>
            <w:tcBorders>
              <w:top w:val="nil"/>
              <w:left w:val="nil"/>
              <w:bottom w:val="nil"/>
              <w:right w:val="nil"/>
            </w:tcBorders>
            <w:shd w:val="clear" w:color="auto" w:fill="FFFFFF"/>
            <w:tcMar>
              <w:top w:w="100" w:type="dxa"/>
              <w:left w:w="100" w:type="dxa"/>
              <w:bottom w:w="100" w:type="dxa"/>
              <w:right w:w="100" w:type="dxa"/>
            </w:tcMar>
          </w:tcPr>
          <w:p w14:paraId="000005EF" w14:textId="77777777" w:rsidR="00FE0719" w:rsidRPr="00322CC5" w:rsidRDefault="00124588" w:rsidP="00322CC5">
            <w:pPr>
              <w:ind w:left="60" w:right="60"/>
              <w:jc w:val="center"/>
              <w:rPr>
                <w:rFonts w:ascii="Times New Roman" w:hAnsi="Times New Roman" w:cs="Times New Roman"/>
                <w:b/>
                <w:color w:val="010205"/>
                <w:sz w:val="24"/>
                <w:szCs w:val="24"/>
                <w:vertAlign w:val="superscript"/>
              </w:rPr>
            </w:pPr>
            <w:proofErr w:type="spellStart"/>
            <w:r w:rsidRPr="00322CC5">
              <w:rPr>
                <w:rFonts w:ascii="Times New Roman" w:hAnsi="Times New Roman" w:cs="Times New Roman"/>
                <w:b/>
                <w:color w:val="010205"/>
                <w:sz w:val="24"/>
                <w:szCs w:val="24"/>
              </w:rPr>
              <w:lastRenderedPageBreak/>
              <w:t>Coefficients</w:t>
            </w:r>
            <w:r w:rsidRPr="00322CC5">
              <w:rPr>
                <w:rFonts w:ascii="Times New Roman" w:hAnsi="Times New Roman" w:cs="Times New Roman"/>
                <w:b/>
                <w:color w:val="010205"/>
                <w:sz w:val="24"/>
                <w:szCs w:val="24"/>
                <w:vertAlign w:val="superscript"/>
              </w:rPr>
              <w:t>a</w:t>
            </w:r>
            <w:proofErr w:type="spellEnd"/>
          </w:p>
        </w:tc>
      </w:tr>
      <w:tr w:rsidR="00FE0719" w:rsidRPr="00322CC5" w14:paraId="41E33F6A" w14:textId="77777777">
        <w:trPr>
          <w:trHeight w:val="830"/>
        </w:trPr>
        <w:tc>
          <w:tcPr>
            <w:tcW w:w="2723" w:type="dxa"/>
            <w:gridSpan w:val="2"/>
            <w:vMerge w:val="restart"/>
            <w:tcBorders>
              <w:top w:val="nil"/>
              <w:left w:val="nil"/>
              <w:bottom w:val="nil"/>
              <w:right w:val="nil"/>
            </w:tcBorders>
            <w:shd w:val="clear" w:color="auto" w:fill="FFFFFF"/>
            <w:tcMar>
              <w:top w:w="100" w:type="dxa"/>
              <w:left w:w="100" w:type="dxa"/>
              <w:bottom w:w="100" w:type="dxa"/>
              <w:right w:w="100" w:type="dxa"/>
            </w:tcMar>
            <w:vAlign w:val="bottom"/>
          </w:tcPr>
          <w:p w14:paraId="000005F6" w14:textId="77777777" w:rsidR="00FE0719" w:rsidRPr="00322CC5" w:rsidRDefault="00124588" w:rsidP="00322CC5">
            <w:pPr>
              <w:ind w:left="60" w:right="60"/>
              <w:rPr>
                <w:rFonts w:ascii="Times New Roman" w:hAnsi="Times New Roman" w:cs="Times New Roman"/>
                <w:color w:val="264A60"/>
                <w:sz w:val="24"/>
                <w:szCs w:val="24"/>
              </w:rPr>
            </w:pPr>
            <w:r w:rsidRPr="00322CC5">
              <w:rPr>
                <w:rFonts w:ascii="Times New Roman" w:hAnsi="Times New Roman" w:cs="Times New Roman"/>
                <w:color w:val="264A60"/>
                <w:sz w:val="24"/>
                <w:szCs w:val="24"/>
              </w:rPr>
              <w:t>Model</w:t>
            </w:r>
          </w:p>
        </w:tc>
        <w:tc>
          <w:tcPr>
            <w:tcW w:w="2684" w:type="dxa"/>
            <w:gridSpan w:val="2"/>
            <w:tcBorders>
              <w:top w:val="nil"/>
              <w:left w:val="nil"/>
              <w:bottom w:val="nil"/>
              <w:right w:val="single" w:sz="8" w:space="0" w:color="E0E0E0"/>
            </w:tcBorders>
            <w:shd w:val="clear" w:color="auto" w:fill="FFFFFF"/>
            <w:tcMar>
              <w:top w:w="100" w:type="dxa"/>
              <w:left w:w="100" w:type="dxa"/>
              <w:bottom w:w="100" w:type="dxa"/>
              <w:right w:w="100" w:type="dxa"/>
            </w:tcMar>
            <w:vAlign w:val="bottom"/>
          </w:tcPr>
          <w:p w14:paraId="000005F8"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Unstandardized</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Coefficients</w:t>
            </w:r>
            <w:proofErr w:type="spellEnd"/>
          </w:p>
        </w:tc>
        <w:tc>
          <w:tcPr>
            <w:tcW w:w="1466" w:type="dxa"/>
            <w:tcBorders>
              <w:top w:val="nil"/>
              <w:left w:val="nil"/>
              <w:bottom w:val="nil"/>
              <w:right w:val="single" w:sz="8" w:space="0" w:color="E0E0E0"/>
            </w:tcBorders>
            <w:shd w:val="clear" w:color="auto" w:fill="FFFFFF"/>
            <w:tcMar>
              <w:top w:w="100" w:type="dxa"/>
              <w:left w:w="100" w:type="dxa"/>
              <w:bottom w:w="100" w:type="dxa"/>
              <w:right w:w="100" w:type="dxa"/>
            </w:tcMar>
            <w:vAlign w:val="bottom"/>
          </w:tcPr>
          <w:p w14:paraId="000005FA"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Standardized</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Coefficients</w:t>
            </w:r>
            <w:proofErr w:type="spellEnd"/>
          </w:p>
        </w:tc>
        <w:tc>
          <w:tcPr>
            <w:tcW w:w="1074" w:type="dxa"/>
            <w:vMerge w:val="restart"/>
            <w:tcBorders>
              <w:top w:val="nil"/>
              <w:left w:val="nil"/>
              <w:bottom w:val="nil"/>
              <w:right w:val="single" w:sz="8" w:space="0" w:color="E0E0E0"/>
            </w:tcBorders>
            <w:shd w:val="clear" w:color="auto" w:fill="FFFFFF"/>
            <w:tcMar>
              <w:top w:w="100" w:type="dxa"/>
              <w:left w:w="100" w:type="dxa"/>
              <w:bottom w:w="100" w:type="dxa"/>
              <w:right w:w="100" w:type="dxa"/>
            </w:tcMar>
            <w:vAlign w:val="bottom"/>
          </w:tcPr>
          <w:p w14:paraId="000005FB"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t</w:t>
            </w:r>
          </w:p>
        </w:tc>
        <w:tc>
          <w:tcPr>
            <w:tcW w:w="1074" w:type="dxa"/>
            <w:vMerge w:val="restart"/>
            <w:tcBorders>
              <w:top w:val="nil"/>
              <w:left w:val="nil"/>
              <w:bottom w:val="nil"/>
              <w:right w:val="nil"/>
            </w:tcBorders>
            <w:shd w:val="clear" w:color="auto" w:fill="FFFFFF"/>
            <w:tcMar>
              <w:top w:w="100" w:type="dxa"/>
              <w:left w:w="100" w:type="dxa"/>
              <w:bottom w:w="100" w:type="dxa"/>
              <w:right w:w="100" w:type="dxa"/>
            </w:tcMar>
            <w:vAlign w:val="bottom"/>
          </w:tcPr>
          <w:p w14:paraId="000005FC"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Sig</w:t>
            </w:r>
            <w:proofErr w:type="spellEnd"/>
            <w:r w:rsidRPr="00322CC5">
              <w:rPr>
                <w:rFonts w:ascii="Times New Roman" w:hAnsi="Times New Roman" w:cs="Times New Roman"/>
                <w:color w:val="264A60"/>
                <w:sz w:val="24"/>
                <w:szCs w:val="24"/>
              </w:rPr>
              <w:t>.</w:t>
            </w:r>
          </w:p>
        </w:tc>
      </w:tr>
      <w:tr w:rsidR="00FE0719" w:rsidRPr="00322CC5" w14:paraId="4604984E" w14:textId="77777777">
        <w:trPr>
          <w:trHeight w:val="530"/>
        </w:trPr>
        <w:tc>
          <w:tcPr>
            <w:tcW w:w="2723" w:type="dxa"/>
            <w:gridSpan w:val="2"/>
            <w:vMerge/>
            <w:tcBorders>
              <w:bottom w:val="nil"/>
            </w:tcBorders>
            <w:shd w:val="clear" w:color="auto" w:fill="auto"/>
            <w:tcMar>
              <w:top w:w="100" w:type="dxa"/>
              <w:left w:w="100" w:type="dxa"/>
              <w:bottom w:w="100" w:type="dxa"/>
              <w:right w:w="100" w:type="dxa"/>
            </w:tcMar>
          </w:tcPr>
          <w:p w14:paraId="000005FD" w14:textId="77777777" w:rsidR="00FE0719" w:rsidRPr="00322CC5" w:rsidRDefault="00FE0719" w:rsidP="00322CC5">
            <w:pPr>
              <w:spacing w:before="240" w:after="240"/>
              <w:rPr>
                <w:rFonts w:ascii="Times New Roman" w:eastAsia="Times New Roman" w:hAnsi="Times New Roman" w:cs="Times New Roman"/>
                <w:sz w:val="24"/>
                <w:szCs w:val="24"/>
              </w:rPr>
            </w:pPr>
          </w:p>
        </w:tc>
        <w:tc>
          <w:tcPr>
            <w:tcW w:w="1335"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5FF"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B</w:t>
            </w:r>
          </w:p>
        </w:tc>
        <w:tc>
          <w:tcPr>
            <w:tcW w:w="1349"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600" w14:textId="77777777" w:rsidR="00FE0719" w:rsidRPr="00322CC5" w:rsidRDefault="00124588" w:rsidP="00322CC5">
            <w:pPr>
              <w:ind w:left="60" w:right="60"/>
              <w:jc w:val="center"/>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Std</w:t>
            </w:r>
            <w:proofErr w:type="spellEnd"/>
            <w:r w:rsidRPr="00322CC5">
              <w:rPr>
                <w:rFonts w:ascii="Times New Roman" w:hAnsi="Times New Roman" w:cs="Times New Roman"/>
                <w:color w:val="264A60"/>
                <w:sz w:val="24"/>
                <w:szCs w:val="24"/>
              </w:rPr>
              <w:t xml:space="preserve">. </w:t>
            </w:r>
            <w:proofErr w:type="spellStart"/>
            <w:r w:rsidRPr="00322CC5">
              <w:rPr>
                <w:rFonts w:ascii="Times New Roman" w:hAnsi="Times New Roman" w:cs="Times New Roman"/>
                <w:color w:val="264A60"/>
                <w:sz w:val="24"/>
                <w:szCs w:val="24"/>
              </w:rPr>
              <w:t>Error</w:t>
            </w:r>
            <w:proofErr w:type="spellEnd"/>
          </w:p>
        </w:tc>
        <w:tc>
          <w:tcPr>
            <w:tcW w:w="1466"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vAlign w:val="bottom"/>
          </w:tcPr>
          <w:p w14:paraId="00000601" w14:textId="77777777" w:rsidR="00FE0719" w:rsidRPr="00322CC5" w:rsidRDefault="00124588" w:rsidP="00322CC5">
            <w:pPr>
              <w:ind w:left="60" w:right="60"/>
              <w:jc w:val="center"/>
              <w:rPr>
                <w:rFonts w:ascii="Times New Roman" w:hAnsi="Times New Roman" w:cs="Times New Roman"/>
                <w:color w:val="264A60"/>
                <w:sz w:val="24"/>
                <w:szCs w:val="24"/>
              </w:rPr>
            </w:pPr>
            <w:r w:rsidRPr="00322CC5">
              <w:rPr>
                <w:rFonts w:ascii="Times New Roman" w:hAnsi="Times New Roman" w:cs="Times New Roman"/>
                <w:color w:val="264A60"/>
                <w:sz w:val="24"/>
                <w:szCs w:val="24"/>
              </w:rPr>
              <w:t>Beta</w:t>
            </w:r>
          </w:p>
        </w:tc>
        <w:tc>
          <w:tcPr>
            <w:tcW w:w="1074" w:type="dxa"/>
            <w:vMerge/>
            <w:tcBorders>
              <w:bottom w:val="nil"/>
              <w:right w:val="single" w:sz="8" w:space="0" w:color="E0E0E0"/>
            </w:tcBorders>
            <w:shd w:val="clear" w:color="auto" w:fill="auto"/>
            <w:tcMar>
              <w:top w:w="100" w:type="dxa"/>
              <w:left w:w="100" w:type="dxa"/>
              <w:bottom w:w="100" w:type="dxa"/>
              <w:right w:w="100" w:type="dxa"/>
            </w:tcMar>
          </w:tcPr>
          <w:p w14:paraId="00000602" w14:textId="77777777" w:rsidR="00FE0719" w:rsidRPr="00322CC5" w:rsidRDefault="00FE0719" w:rsidP="00322CC5">
            <w:pPr>
              <w:spacing w:before="240" w:after="240"/>
              <w:rPr>
                <w:rFonts w:ascii="Times New Roman" w:eastAsia="Times New Roman" w:hAnsi="Times New Roman" w:cs="Times New Roman"/>
                <w:sz w:val="24"/>
                <w:szCs w:val="24"/>
              </w:rPr>
            </w:pPr>
          </w:p>
        </w:tc>
        <w:tc>
          <w:tcPr>
            <w:tcW w:w="1074" w:type="dxa"/>
            <w:vMerge/>
            <w:tcBorders>
              <w:bottom w:val="nil"/>
              <w:right w:val="nil"/>
            </w:tcBorders>
            <w:shd w:val="clear" w:color="auto" w:fill="auto"/>
            <w:tcMar>
              <w:top w:w="100" w:type="dxa"/>
              <w:left w:w="100" w:type="dxa"/>
              <w:bottom w:w="100" w:type="dxa"/>
              <w:right w:w="100" w:type="dxa"/>
            </w:tcMar>
          </w:tcPr>
          <w:p w14:paraId="00000603" w14:textId="77777777" w:rsidR="00FE0719" w:rsidRPr="00322CC5" w:rsidRDefault="00FE0719" w:rsidP="00322CC5">
            <w:pPr>
              <w:widowControl w:val="0"/>
              <w:rPr>
                <w:rFonts w:ascii="Times New Roman" w:eastAsia="Times New Roman" w:hAnsi="Times New Roman" w:cs="Times New Roman"/>
                <w:sz w:val="24"/>
                <w:szCs w:val="24"/>
              </w:rPr>
            </w:pPr>
          </w:p>
        </w:tc>
      </w:tr>
      <w:tr w:rsidR="00FE0719" w:rsidRPr="00322CC5" w14:paraId="3953B729" w14:textId="77777777">
        <w:trPr>
          <w:trHeight w:val="530"/>
        </w:trPr>
        <w:tc>
          <w:tcPr>
            <w:tcW w:w="800" w:type="dxa"/>
            <w:vMerge w:val="restart"/>
            <w:tcBorders>
              <w:top w:val="single" w:sz="8" w:space="0" w:color="152935"/>
              <w:left w:val="nil"/>
              <w:bottom w:val="single" w:sz="8" w:space="0" w:color="152935"/>
              <w:right w:val="nil"/>
            </w:tcBorders>
            <w:shd w:val="clear" w:color="auto" w:fill="E0E0E0"/>
            <w:tcMar>
              <w:top w:w="100" w:type="dxa"/>
              <w:left w:w="100" w:type="dxa"/>
              <w:bottom w:w="100" w:type="dxa"/>
              <w:right w:w="100" w:type="dxa"/>
            </w:tcMar>
          </w:tcPr>
          <w:p w14:paraId="00000604" w14:textId="77777777" w:rsidR="00FE0719" w:rsidRPr="00322CC5" w:rsidRDefault="00124588" w:rsidP="00322CC5">
            <w:pPr>
              <w:ind w:left="60" w:right="60"/>
              <w:rPr>
                <w:rFonts w:ascii="Times New Roman" w:hAnsi="Times New Roman" w:cs="Times New Roman"/>
                <w:color w:val="264A60"/>
                <w:sz w:val="24"/>
                <w:szCs w:val="24"/>
              </w:rPr>
            </w:pPr>
            <w:r w:rsidRPr="00322CC5">
              <w:rPr>
                <w:rFonts w:ascii="Times New Roman" w:hAnsi="Times New Roman" w:cs="Times New Roman"/>
                <w:color w:val="264A60"/>
                <w:sz w:val="24"/>
                <w:szCs w:val="24"/>
              </w:rPr>
              <w:t>1</w:t>
            </w:r>
          </w:p>
        </w:tc>
        <w:tc>
          <w:tcPr>
            <w:tcW w:w="1923" w:type="dxa"/>
            <w:tcBorders>
              <w:top w:val="single" w:sz="8" w:space="0" w:color="152935"/>
              <w:left w:val="nil"/>
              <w:bottom w:val="single" w:sz="8" w:space="0" w:color="AEAEAE"/>
              <w:right w:val="nil"/>
            </w:tcBorders>
            <w:shd w:val="clear" w:color="auto" w:fill="E0E0E0"/>
            <w:tcMar>
              <w:top w:w="100" w:type="dxa"/>
              <w:left w:w="100" w:type="dxa"/>
              <w:bottom w:w="100" w:type="dxa"/>
              <w:right w:w="100" w:type="dxa"/>
            </w:tcMar>
          </w:tcPr>
          <w:p w14:paraId="00000605" w14:textId="77777777" w:rsidR="00FE0719" w:rsidRPr="00322CC5" w:rsidRDefault="00124588" w:rsidP="00322CC5">
            <w:pPr>
              <w:ind w:left="60" w:right="60"/>
              <w:rPr>
                <w:rFonts w:ascii="Times New Roman" w:hAnsi="Times New Roman" w:cs="Times New Roman"/>
                <w:color w:val="264A60"/>
                <w:sz w:val="24"/>
                <w:szCs w:val="24"/>
              </w:rPr>
            </w:pPr>
            <w:r w:rsidRPr="00322CC5">
              <w:rPr>
                <w:rFonts w:ascii="Times New Roman" w:hAnsi="Times New Roman" w:cs="Times New Roman"/>
                <w:color w:val="264A60"/>
                <w:sz w:val="24"/>
                <w:szCs w:val="24"/>
              </w:rPr>
              <w:t>(</w:t>
            </w:r>
            <w:proofErr w:type="spellStart"/>
            <w:r w:rsidRPr="00322CC5">
              <w:rPr>
                <w:rFonts w:ascii="Times New Roman" w:hAnsi="Times New Roman" w:cs="Times New Roman"/>
                <w:color w:val="264A60"/>
                <w:sz w:val="24"/>
                <w:szCs w:val="24"/>
              </w:rPr>
              <w:t>Constant</w:t>
            </w:r>
            <w:proofErr w:type="spellEnd"/>
            <w:r w:rsidRPr="00322CC5">
              <w:rPr>
                <w:rFonts w:ascii="Times New Roman" w:hAnsi="Times New Roman" w:cs="Times New Roman"/>
                <w:color w:val="264A60"/>
                <w:sz w:val="24"/>
                <w:szCs w:val="24"/>
              </w:rPr>
              <w:t>)</w:t>
            </w:r>
          </w:p>
        </w:tc>
        <w:tc>
          <w:tcPr>
            <w:tcW w:w="1335"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606"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1.731</w:t>
            </w:r>
          </w:p>
        </w:tc>
        <w:tc>
          <w:tcPr>
            <w:tcW w:w="1349"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607"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6.623</w:t>
            </w:r>
          </w:p>
        </w:tc>
        <w:tc>
          <w:tcPr>
            <w:tcW w:w="1466" w:type="dxa"/>
            <w:tcBorders>
              <w:top w:val="nil"/>
              <w:left w:val="nil"/>
              <w:bottom w:val="single" w:sz="8" w:space="0" w:color="AEAEAE"/>
              <w:right w:val="single" w:sz="8" w:space="0" w:color="E0E0E0"/>
            </w:tcBorders>
            <w:shd w:val="clear" w:color="auto" w:fill="FFFFFF"/>
            <w:tcMar>
              <w:top w:w="100" w:type="dxa"/>
              <w:left w:w="100" w:type="dxa"/>
              <w:bottom w:w="100" w:type="dxa"/>
              <w:right w:w="100" w:type="dxa"/>
            </w:tcMar>
          </w:tcPr>
          <w:p w14:paraId="00000608" w14:textId="77777777" w:rsidR="00FE0719" w:rsidRPr="00322CC5" w:rsidRDefault="00124588" w:rsidP="00322CC5">
            <w:p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 </w:t>
            </w:r>
          </w:p>
        </w:tc>
        <w:tc>
          <w:tcPr>
            <w:tcW w:w="1074" w:type="dxa"/>
            <w:tcBorders>
              <w:top w:val="single" w:sz="8" w:space="0" w:color="152935"/>
              <w:left w:val="nil"/>
              <w:bottom w:val="single" w:sz="8" w:space="0" w:color="AEAEAE"/>
              <w:right w:val="single" w:sz="8" w:space="0" w:color="E0E0E0"/>
            </w:tcBorders>
            <w:shd w:val="clear" w:color="auto" w:fill="FFFFFF"/>
            <w:tcMar>
              <w:top w:w="100" w:type="dxa"/>
              <w:left w:w="100" w:type="dxa"/>
              <w:bottom w:w="100" w:type="dxa"/>
              <w:right w:w="100" w:type="dxa"/>
            </w:tcMar>
          </w:tcPr>
          <w:p w14:paraId="00000609"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.261</w:t>
            </w:r>
          </w:p>
        </w:tc>
        <w:tc>
          <w:tcPr>
            <w:tcW w:w="1074" w:type="dxa"/>
            <w:tcBorders>
              <w:top w:val="single" w:sz="8" w:space="0" w:color="152935"/>
              <w:left w:val="nil"/>
              <w:bottom w:val="single" w:sz="8" w:space="0" w:color="AEAEAE"/>
              <w:right w:val="nil"/>
            </w:tcBorders>
            <w:shd w:val="clear" w:color="auto" w:fill="FFFFFF"/>
            <w:tcMar>
              <w:top w:w="100" w:type="dxa"/>
              <w:left w:w="100" w:type="dxa"/>
              <w:bottom w:w="100" w:type="dxa"/>
              <w:right w:w="100" w:type="dxa"/>
            </w:tcMar>
          </w:tcPr>
          <w:p w14:paraId="0000060A"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.795</w:t>
            </w:r>
          </w:p>
        </w:tc>
      </w:tr>
      <w:tr w:rsidR="00FE0719" w:rsidRPr="00322CC5" w14:paraId="5BA67D07" w14:textId="77777777">
        <w:trPr>
          <w:trHeight w:val="530"/>
        </w:trPr>
        <w:tc>
          <w:tcPr>
            <w:tcW w:w="800" w:type="dxa"/>
            <w:vMerge/>
            <w:tcBorders>
              <w:bottom w:val="single" w:sz="8" w:space="0" w:color="152935"/>
              <w:right w:val="nil"/>
            </w:tcBorders>
            <w:shd w:val="clear" w:color="auto" w:fill="auto"/>
            <w:tcMar>
              <w:top w:w="100" w:type="dxa"/>
              <w:left w:w="100" w:type="dxa"/>
              <w:bottom w:w="100" w:type="dxa"/>
              <w:right w:w="100" w:type="dxa"/>
            </w:tcMar>
          </w:tcPr>
          <w:p w14:paraId="0000060B" w14:textId="77777777" w:rsidR="00FE0719" w:rsidRPr="00322CC5" w:rsidRDefault="00FE0719" w:rsidP="00322CC5">
            <w:pPr>
              <w:spacing w:before="240" w:after="240"/>
              <w:rPr>
                <w:rFonts w:ascii="Times New Roman" w:eastAsia="Times New Roman" w:hAnsi="Times New Roman" w:cs="Times New Roman"/>
                <w:sz w:val="24"/>
                <w:szCs w:val="24"/>
              </w:rPr>
            </w:pPr>
          </w:p>
        </w:tc>
        <w:tc>
          <w:tcPr>
            <w:tcW w:w="1923" w:type="dxa"/>
            <w:tcBorders>
              <w:top w:val="nil"/>
              <w:left w:val="nil"/>
              <w:bottom w:val="single" w:sz="8" w:space="0" w:color="152935"/>
              <w:right w:val="nil"/>
            </w:tcBorders>
            <w:shd w:val="clear" w:color="auto" w:fill="E0E0E0"/>
            <w:tcMar>
              <w:top w:w="100" w:type="dxa"/>
              <w:left w:w="100" w:type="dxa"/>
              <w:bottom w:w="100" w:type="dxa"/>
              <w:right w:w="100" w:type="dxa"/>
            </w:tcMar>
          </w:tcPr>
          <w:p w14:paraId="0000060C" w14:textId="77777777" w:rsidR="00FE0719" w:rsidRPr="00322CC5" w:rsidRDefault="00124588" w:rsidP="00322CC5">
            <w:pPr>
              <w:ind w:left="60" w:right="60"/>
              <w:rPr>
                <w:rFonts w:ascii="Times New Roman" w:hAnsi="Times New Roman" w:cs="Times New Roman"/>
                <w:color w:val="264A60"/>
                <w:sz w:val="24"/>
                <w:szCs w:val="24"/>
              </w:rPr>
            </w:pPr>
            <w:proofErr w:type="spellStart"/>
            <w:r w:rsidRPr="00322CC5">
              <w:rPr>
                <w:rFonts w:ascii="Times New Roman" w:hAnsi="Times New Roman" w:cs="Times New Roman"/>
                <w:color w:val="264A60"/>
                <w:sz w:val="24"/>
                <w:szCs w:val="24"/>
              </w:rPr>
              <w:t>Harga_Bahan_Baku</w:t>
            </w:r>
            <w:proofErr w:type="spellEnd"/>
          </w:p>
        </w:tc>
        <w:tc>
          <w:tcPr>
            <w:tcW w:w="1335"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60D"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.782</w:t>
            </w:r>
          </w:p>
        </w:tc>
        <w:tc>
          <w:tcPr>
            <w:tcW w:w="1349"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60E"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.226</w:t>
            </w:r>
          </w:p>
        </w:tc>
        <w:tc>
          <w:tcPr>
            <w:tcW w:w="1466"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60F"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.413</w:t>
            </w:r>
          </w:p>
        </w:tc>
        <w:tc>
          <w:tcPr>
            <w:tcW w:w="1074" w:type="dxa"/>
            <w:tcBorders>
              <w:top w:val="nil"/>
              <w:left w:val="nil"/>
              <w:bottom w:val="single" w:sz="8" w:space="0" w:color="152935"/>
              <w:right w:val="single" w:sz="8" w:space="0" w:color="E0E0E0"/>
            </w:tcBorders>
            <w:shd w:val="clear" w:color="auto" w:fill="FFFFFF"/>
            <w:tcMar>
              <w:top w:w="100" w:type="dxa"/>
              <w:left w:w="100" w:type="dxa"/>
              <w:bottom w:w="100" w:type="dxa"/>
              <w:right w:w="100" w:type="dxa"/>
            </w:tcMar>
          </w:tcPr>
          <w:p w14:paraId="00000610"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3.458</w:t>
            </w:r>
          </w:p>
        </w:tc>
        <w:tc>
          <w:tcPr>
            <w:tcW w:w="1074" w:type="dxa"/>
            <w:tcBorders>
              <w:top w:val="nil"/>
              <w:left w:val="nil"/>
              <w:bottom w:val="single" w:sz="8" w:space="0" w:color="152935"/>
              <w:right w:val="nil"/>
            </w:tcBorders>
            <w:shd w:val="clear" w:color="auto" w:fill="FFFFFF"/>
            <w:tcMar>
              <w:top w:w="100" w:type="dxa"/>
              <w:left w:w="100" w:type="dxa"/>
              <w:bottom w:w="100" w:type="dxa"/>
              <w:right w:w="100" w:type="dxa"/>
            </w:tcMar>
          </w:tcPr>
          <w:p w14:paraId="00000611" w14:textId="77777777" w:rsidR="00FE0719" w:rsidRPr="00322CC5" w:rsidRDefault="00124588" w:rsidP="00322CC5">
            <w:pPr>
              <w:ind w:left="60" w:right="60"/>
              <w:jc w:val="right"/>
              <w:rPr>
                <w:rFonts w:ascii="Times New Roman" w:hAnsi="Times New Roman" w:cs="Times New Roman"/>
                <w:color w:val="010205"/>
                <w:sz w:val="24"/>
                <w:szCs w:val="24"/>
              </w:rPr>
            </w:pPr>
            <w:r w:rsidRPr="00322CC5">
              <w:rPr>
                <w:rFonts w:ascii="Times New Roman" w:hAnsi="Times New Roman" w:cs="Times New Roman"/>
                <w:color w:val="010205"/>
                <w:sz w:val="24"/>
                <w:szCs w:val="24"/>
              </w:rPr>
              <w:t>.001</w:t>
            </w:r>
          </w:p>
        </w:tc>
      </w:tr>
      <w:tr w:rsidR="00FE0719" w:rsidRPr="00322CC5" w14:paraId="1D176D48" w14:textId="77777777">
        <w:trPr>
          <w:trHeight w:val="515"/>
        </w:trPr>
        <w:tc>
          <w:tcPr>
            <w:tcW w:w="9021" w:type="dxa"/>
            <w:gridSpan w:val="7"/>
            <w:tcBorders>
              <w:top w:val="nil"/>
              <w:left w:val="nil"/>
              <w:bottom w:val="nil"/>
              <w:right w:val="nil"/>
            </w:tcBorders>
            <w:shd w:val="clear" w:color="auto" w:fill="FFFFFF"/>
            <w:tcMar>
              <w:top w:w="100" w:type="dxa"/>
              <w:left w:w="100" w:type="dxa"/>
              <w:bottom w:w="100" w:type="dxa"/>
              <w:right w:w="100" w:type="dxa"/>
            </w:tcMar>
          </w:tcPr>
          <w:p w14:paraId="00000612" w14:textId="77777777" w:rsidR="00FE0719" w:rsidRPr="00322CC5" w:rsidRDefault="00124588" w:rsidP="00322CC5">
            <w:pPr>
              <w:ind w:left="60" w:right="60"/>
              <w:rPr>
                <w:rFonts w:ascii="Times New Roman" w:hAnsi="Times New Roman" w:cs="Times New Roman"/>
                <w:color w:val="010205"/>
                <w:sz w:val="24"/>
                <w:szCs w:val="24"/>
              </w:rPr>
            </w:pPr>
            <w:r w:rsidRPr="00322CC5">
              <w:rPr>
                <w:rFonts w:ascii="Times New Roman" w:hAnsi="Times New Roman" w:cs="Times New Roman"/>
                <w:color w:val="010205"/>
                <w:sz w:val="24"/>
                <w:szCs w:val="24"/>
              </w:rPr>
              <w:t xml:space="preserve">a. </w:t>
            </w:r>
            <w:proofErr w:type="spellStart"/>
            <w:r w:rsidRPr="00322CC5">
              <w:rPr>
                <w:rFonts w:ascii="Times New Roman" w:hAnsi="Times New Roman" w:cs="Times New Roman"/>
                <w:color w:val="010205"/>
                <w:sz w:val="24"/>
                <w:szCs w:val="24"/>
              </w:rPr>
              <w:t>Dependent</w:t>
            </w:r>
            <w:proofErr w:type="spellEnd"/>
            <w:r w:rsidRPr="00322CC5">
              <w:rPr>
                <w:rFonts w:ascii="Times New Roman" w:hAnsi="Times New Roman" w:cs="Times New Roman"/>
                <w:color w:val="010205"/>
                <w:sz w:val="24"/>
                <w:szCs w:val="24"/>
              </w:rPr>
              <w:t xml:space="preserve"> </w:t>
            </w:r>
            <w:proofErr w:type="spellStart"/>
            <w:r w:rsidRPr="00322CC5">
              <w:rPr>
                <w:rFonts w:ascii="Times New Roman" w:hAnsi="Times New Roman" w:cs="Times New Roman"/>
                <w:color w:val="010205"/>
                <w:sz w:val="24"/>
                <w:szCs w:val="24"/>
              </w:rPr>
              <w:t>Variable</w:t>
            </w:r>
            <w:proofErr w:type="spellEnd"/>
            <w:r w:rsidRPr="00322CC5">
              <w:rPr>
                <w:rFonts w:ascii="Times New Roman" w:hAnsi="Times New Roman" w:cs="Times New Roman"/>
                <w:color w:val="010205"/>
                <w:sz w:val="24"/>
                <w:szCs w:val="24"/>
              </w:rPr>
              <w:t xml:space="preserve">: </w:t>
            </w:r>
            <w:proofErr w:type="spellStart"/>
            <w:r w:rsidRPr="00322CC5">
              <w:rPr>
                <w:rFonts w:ascii="Times New Roman" w:hAnsi="Times New Roman" w:cs="Times New Roman"/>
                <w:color w:val="010205"/>
                <w:sz w:val="24"/>
                <w:szCs w:val="24"/>
              </w:rPr>
              <w:t>Jumlah_Produksi</w:t>
            </w:r>
            <w:proofErr w:type="spellEnd"/>
          </w:p>
        </w:tc>
      </w:tr>
    </w:tbl>
    <w:p w14:paraId="00000619" w14:textId="47DF3D83" w:rsidR="00FE0719" w:rsidRPr="00322CC5" w:rsidRDefault="00C9590E" w:rsidP="00322CC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Sig:</w:t>
      </w:r>
      <w:r>
        <w:rPr>
          <w:rFonts w:ascii="Times New Roman" w:eastAsia="Times New Roman" w:hAnsi="Times New Roman" w:cs="Times New Roman"/>
          <w:sz w:val="24"/>
          <w:szCs w:val="24"/>
          <w:lang w:val="en-US"/>
        </w:rPr>
        <w:tab/>
      </w:r>
      <w:r w:rsidR="00124588" w:rsidRPr="00322CC5">
        <w:rPr>
          <w:rFonts w:ascii="Times New Roman" w:eastAsia="Times New Roman" w:hAnsi="Times New Roman" w:cs="Times New Roman"/>
          <w:sz w:val="24"/>
          <w:szCs w:val="24"/>
        </w:rPr>
        <w:t xml:space="preserve">0.001 &lt; 0.05 maka </w:t>
      </w:r>
      <w:r w:rsidR="00124588" w:rsidRPr="00322CC5">
        <w:rPr>
          <w:rFonts w:ascii="Times New Roman" w:eastAsia="Times New Roman" w:hAnsi="Times New Roman" w:cs="Times New Roman"/>
          <w:i/>
          <w:sz w:val="24"/>
          <w:szCs w:val="24"/>
        </w:rPr>
        <w:t>H</w:t>
      </w:r>
      <w:r w:rsidR="00124588" w:rsidRPr="00322CC5">
        <w:rPr>
          <w:rFonts w:ascii="Times New Roman" w:eastAsia="Times New Roman" w:hAnsi="Times New Roman" w:cs="Times New Roman"/>
          <w:i/>
          <w:sz w:val="24"/>
          <w:szCs w:val="24"/>
          <w:vertAlign w:val="subscript"/>
        </w:rPr>
        <w:t>0</w:t>
      </w:r>
      <w:r w:rsidR="00124588" w:rsidRPr="00322CC5">
        <w:rPr>
          <w:rFonts w:ascii="Times New Roman" w:eastAsia="Times New Roman" w:hAnsi="Times New Roman" w:cs="Times New Roman"/>
          <w:sz w:val="24"/>
          <w:szCs w:val="24"/>
          <w:vertAlign w:val="subscript"/>
        </w:rPr>
        <w:t xml:space="preserve"> </w:t>
      </w:r>
      <w:r w:rsidR="00124588" w:rsidRPr="00322CC5">
        <w:rPr>
          <w:rFonts w:ascii="Times New Roman" w:eastAsia="Times New Roman" w:hAnsi="Times New Roman" w:cs="Times New Roman"/>
          <w:sz w:val="24"/>
          <w:szCs w:val="24"/>
        </w:rPr>
        <w:t>ditolak</w:t>
      </w:r>
    </w:p>
    <w:p w14:paraId="0000061A" w14:textId="39E45360" w:rsidR="00FE0719" w:rsidRPr="00322CC5" w:rsidRDefault="00124588" w:rsidP="00E23613">
      <w:pPr>
        <w:spacing w:before="240" w:after="240"/>
        <w:ind w:firstLine="72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3.458 &gt; 1.67 maka </w:t>
      </w:r>
      <w:r w:rsidRPr="00322CC5">
        <w:rPr>
          <w:rFonts w:ascii="Times New Roman" w:eastAsia="Times New Roman" w:hAnsi="Times New Roman" w:cs="Times New Roman"/>
          <w:i/>
          <w:sz w:val="24"/>
          <w:szCs w:val="24"/>
        </w:rPr>
        <w:t>H</w:t>
      </w:r>
      <w:r w:rsidRPr="00322CC5">
        <w:rPr>
          <w:rFonts w:ascii="Times New Roman" w:eastAsia="Times New Roman" w:hAnsi="Times New Roman" w:cs="Times New Roman"/>
          <w:i/>
          <w:sz w:val="24"/>
          <w:szCs w:val="24"/>
          <w:vertAlign w:val="subscript"/>
        </w:rPr>
        <w:t>0</w:t>
      </w:r>
      <w:r w:rsidRPr="00322CC5">
        <w:rPr>
          <w:rFonts w:ascii="Times New Roman" w:eastAsia="Times New Roman" w:hAnsi="Times New Roman" w:cs="Times New Roman"/>
          <w:sz w:val="24"/>
          <w:szCs w:val="24"/>
          <w:vertAlign w:val="subscript"/>
        </w:rPr>
        <w:t xml:space="preserve"> </w:t>
      </w:r>
      <w:r w:rsidRPr="00322CC5">
        <w:rPr>
          <w:rFonts w:ascii="Times New Roman" w:eastAsia="Times New Roman" w:hAnsi="Times New Roman" w:cs="Times New Roman"/>
          <w:sz w:val="24"/>
          <w:szCs w:val="24"/>
        </w:rPr>
        <w:t>ditolak</w:t>
      </w:r>
    </w:p>
    <w:p w14:paraId="0000061B"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Kesimpulan</w:t>
      </w:r>
    </w:p>
    <w:p w14:paraId="0000061C" w14:textId="705C0257" w:rsidR="00FE0719" w:rsidRPr="00322CC5" w:rsidRDefault="00124588" w:rsidP="00322CC5">
      <w:pPr>
        <w:spacing w:before="240" w:after="240"/>
        <w:jc w:val="both"/>
        <w:rPr>
          <w:rFonts w:ascii="Times New Roman" w:eastAsia="Times New Roman" w:hAnsi="Times New Roman" w:cs="Times New Roman"/>
          <w:b/>
          <w:sz w:val="24"/>
          <w:szCs w:val="24"/>
          <w:u w:val="single"/>
        </w:rPr>
      </w:pPr>
      <w:r w:rsidRPr="00322CC5">
        <w:rPr>
          <w:rFonts w:ascii="Times New Roman" w:eastAsia="Times New Roman" w:hAnsi="Times New Roman" w:cs="Times New Roman"/>
          <w:sz w:val="24"/>
          <w:szCs w:val="24"/>
        </w:rPr>
        <w:t xml:space="preserve">Berdasarkan hasil </w:t>
      </w:r>
      <w:proofErr w:type="spellStart"/>
      <w:r w:rsidRPr="00322CC5">
        <w:rPr>
          <w:rFonts w:ascii="Times New Roman" w:eastAsia="Times New Roman" w:hAnsi="Times New Roman" w:cs="Times New Roman"/>
          <w:sz w:val="24"/>
          <w:szCs w:val="24"/>
        </w:rPr>
        <w:t>output</w:t>
      </w:r>
      <w:proofErr w:type="spellEnd"/>
      <w:r w:rsidRPr="00322CC5">
        <w:rPr>
          <w:rFonts w:ascii="Times New Roman" w:eastAsia="Times New Roman" w:hAnsi="Times New Roman" w:cs="Times New Roman"/>
          <w:sz w:val="24"/>
          <w:szCs w:val="24"/>
        </w:rPr>
        <w:t xml:space="preserve"> SPSS, didapatkan nilai T.</w:t>
      </w:r>
      <w:r w:rsidR="00E23613">
        <w:rPr>
          <w:rFonts w:ascii="Times New Roman" w:eastAsia="Times New Roman" w:hAnsi="Times New Roman" w:cs="Times New Roman"/>
          <w:sz w:val="24"/>
          <w:szCs w:val="24"/>
          <w:lang w:val="en-US"/>
        </w:rPr>
        <w:t xml:space="preserve"> </w:t>
      </w:r>
      <w:r w:rsidRPr="00322CC5">
        <w:rPr>
          <w:rFonts w:ascii="Times New Roman" w:eastAsia="Times New Roman" w:hAnsi="Times New Roman" w:cs="Times New Roman"/>
          <w:sz w:val="24"/>
          <w:szCs w:val="24"/>
        </w:rPr>
        <w:t xml:space="preserve">Hitung sebesar </w:t>
      </w:r>
      <w:r w:rsidRPr="00322CC5">
        <w:rPr>
          <w:rFonts w:ascii="Times New Roman" w:eastAsia="Times New Roman" w:hAnsi="Times New Roman" w:cs="Times New Roman"/>
          <w:b/>
          <w:sz w:val="24"/>
          <w:szCs w:val="24"/>
          <w:u w:val="single"/>
        </w:rPr>
        <w:t>3.458</w:t>
      </w:r>
      <w:r w:rsidRPr="00322CC5">
        <w:rPr>
          <w:rFonts w:ascii="Times New Roman" w:eastAsia="Times New Roman" w:hAnsi="Times New Roman" w:cs="Times New Roman"/>
          <w:sz w:val="24"/>
          <w:szCs w:val="24"/>
        </w:rPr>
        <w:t xml:space="preserve"> yang lebih </w:t>
      </w:r>
      <w:r w:rsidRPr="00322CC5">
        <w:rPr>
          <w:rFonts w:ascii="Times New Roman" w:eastAsia="Times New Roman" w:hAnsi="Times New Roman" w:cs="Times New Roman"/>
          <w:b/>
          <w:sz w:val="24"/>
          <w:szCs w:val="24"/>
          <w:u w:val="single"/>
        </w:rPr>
        <w:t>besar</w:t>
      </w:r>
      <w:r w:rsidRPr="00322CC5">
        <w:rPr>
          <w:rFonts w:ascii="Times New Roman" w:eastAsia="Times New Roman" w:hAnsi="Times New Roman" w:cs="Times New Roman"/>
          <w:sz w:val="24"/>
          <w:szCs w:val="24"/>
        </w:rPr>
        <w:t xml:space="preserve"> dari T.</w:t>
      </w:r>
      <w:r w:rsidR="00E23613">
        <w:rPr>
          <w:rFonts w:ascii="Times New Roman" w:eastAsia="Times New Roman" w:hAnsi="Times New Roman" w:cs="Times New Roman"/>
          <w:sz w:val="24"/>
          <w:szCs w:val="24"/>
          <w:lang w:val="en-US"/>
        </w:rPr>
        <w:t xml:space="preserve"> </w:t>
      </w:r>
      <w:r w:rsidRPr="00322CC5">
        <w:rPr>
          <w:rFonts w:ascii="Times New Roman" w:eastAsia="Times New Roman" w:hAnsi="Times New Roman" w:cs="Times New Roman"/>
          <w:sz w:val="24"/>
          <w:szCs w:val="24"/>
        </w:rPr>
        <w:t xml:space="preserve">Tabel </w:t>
      </w:r>
      <w:r w:rsidRPr="00322CC5">
        <w:rPr>
          <w:rFonts w:ascii="Times New Roman" w:eastAsia="Times New Roman" w:hAnsi="Times New Roman" w:cs="Times New Roman"/>
          <w:b/>
          <w:sz w:val="24"/>
          <w:szCs w:val="24"/>
          <w:u w:val="single"/>
        </w:rPr>
        <w:t>1.67</w:t>
      </w:r>
      <w:r w:rsidRPr="00322CC5">
        <w:rPr>
          <w:rFonts w:ascii="Times New Roman" w:eastAsia="Times New Roman" w:hAnsi="Times New Roman" w:cs="Times New Roman"/>
          <w:sz w:val="24"/>
          <w:szCs w:val="24"/>
        </w:rPr>
        <w:t xml:space="preserve">, hal ini didukung oleh nilai </w:t>
      </w:r>
      <w:proofErr w:type="spellStart"/>
      <w:r w:rsidRPr="00322CC5">
        <w:rPr>
          <w:rFonts w:ascii="Times New Roman" w:eastAsia="Times New Roman" w:hAnsi="Times New Roman" w:cs="Times New Roman"/>
          <w:sz w:val="24"/>
          <w:szCs w:val="24"/>
        </w:rPr>
        <w:t>sig</w:t>
      </w:r>
      <w:proofErr w:type="spellEnd"/>
      <w:r w:rsidRPr="00322CC5">
        <w:rPr>
          <w:rFonts w:ascii="Times New Roman" w:eastAsia="Times New Roman" w:hAnsi="Times New Roman" w:cs="Times New Roman"/>
          <w:sz w:val="24"/>
          <w:szCs w:val="24"/>
        </w:rPr>
        <w:t xml:space="preserve"> sebesar </w:t>
      </w:r>
      <w:r w:rsidRPr="00322CC5">
        <w:rPr>
          <w:rFonts w:ascii="Times New Roman" w:eastAsia="Times New Roman" w:hAnsi="Times New Roman" w:cs="Times New Roman"/>
          <w:b/>
          <w:sz w:val="24"/>
          <w:szCs w:val="24"/>
          <w:u w:val="single"/>
        </w:rPr>
        <w:t>0.001</w:t>
      </w:r>
      <w:r w:rsidRPr="00322CC5">
        <w:rPr>
          <w:rFonts w:ascii="Times New Roman" w:eastAsia="Times New Roman" w:hAnsi="Times New Roman" w:cs="Times New Roman"/>
          <w:sz w:val="24"/>
          <w:szCs w:val="24"/>
        </w:rPr>
        <w:t xml:space="preserve"> yang lebih </w:t>
      </w:r>
      <w:r w:rsidRPr="00322CC5">
        <w:rPr>
          <w:rFonts w:ascii="Times New Roman" w:eastAsia="Times New Roman" w:hAnsi="Times New Roman" w:cs="Times New Roman"/>
          <w:b/>
          <w:sz w:val="24"/>
          <w:szCs w:val="24"/>
          <w:u w:val="single"/>
        </w:rPr>
        <w:t>kecil</w:t>
      </w:r>
      <w:r w:rsidRPr="00322CC5">
        <w:rPr>
          <w:rFonts w:ascii="Times New Roman" w:eastAsia="Times New Roman" w:hAnsi="Times New Roman" w:cs="Times New Roman"/>
          <w:sz w:val="24"/>
          <w:szCs w:val="24"/>
        </w:rPr>
        <w:t xml:space="preserve"> dari </w:t>
      </w:r>
      <w:proofErr w:type="spellStart"/>
      <w:r w:rsidRPr="00322CC5">
        <w:rPr>
          <w:rFonts w:ascii="Times New Roman" w:eastAsia="Times New Roman" w:hAnsi="Times New Roman" w:cs="Times New Roman"/>
          <w:sz w:val="24"/>
          <w:szCs w:val="24"/>
        </w:rPr>
        <w:t>alpha</w:t>
      </w:r>
      <w:proofErr w:type="spellEnd"/>
      <w:r w:rsidRPr="00322CC5">
        <w:rPr>
          <w:rFonts w:ascii="Times New Roman" w:eastAsia="Times New Roman" w:hAnsi="Times New Roman" w:cs="Times New Roman"/>
          <w:sz w:val="24"/>
          <w:szCs w:val="24"/>
        </w:rPr>
        <w:t xml:space="preserve"> sebesar </w:t>
      </w:r>
      <w:r w:rsidRPr="00322CC5">
        <w:rPr>
          <w:rFonts w:ascii="Times New Roman" w:eastAsia="Times New Roman" w:hAnsi="Times New Roman" w:cs="Times New Roman"/>
          <w:b/>
          <w:sz w:val="24"/>
          <w:szCs w:val="24"/>
          <w:u w:val="single"/>
        </w:rPr>
        <w:t>0.05</w:t>
      </w:r>
      <w:r w:rsidRPr="00322CC5">
        <w:rPr>
          <w:rFonts w:ascii="Times New Roman" w:eastAsia="Times New Roman" w:hAnsi="Times New Roman" w:cs="Times New Roman"/>
          <w:sz w:val="24"/>
          <w:szCs w:val="24"/>
        </w:rPr>
        <w:t>. Maka dari itu</w:t>
      </w:r>
      <w:r w:rsidR="005C633B" w:rsidRPr="00322CC5">
        <w:rPr>
          <w:rFonts w:ascii="Times New Roman" w:eastAsia="Times New Roman" w:hAnsi="Times New Roman" w:cs="Times New Roman"/>
          <w:sz w:val="24"/>
          <w:szCs w:val="24"/>
          <w:lang w:val="en-US"/>
        </w:rPr>
        <w:t xml:space="preserve"> </w:t>
      </w:r>
      <w:proofErr w:type="spellStart"/>
      <w:r w:rsidR="005C633B" w:rsidRPr="00322CC5">
        <w:rPr>
          <w:rFonts w:ascii="Times New Roman" w:eastAsia="Times New Roman" w:hAnsi="Times New Roman" w:cs="Times New Roman"/>
          <w:sz w:val="24"/>
          <w:szCs w:val="24"/>
          <w:lang w:val="en-US"/>
        </w:rPr>
        <w:t>dapat</w:t>
      </w:r>
      <w:proofErr w:type="spellEnd"/>
      <w:r w:rsidR="005C633B" w:rsidRPr="00322CC5">
        <w:rPr>
          <w:rFonts w:ascii="Times New Roman" w:eastAsia="Times New Roman" w:hAnsi="Times New Roman" w:cs="Times New Roman"/>
          <w:sz w:val="24"/>
          <w:szCs w:val="24"/>
          <w:lang w:val="en-US"/>
        </w:rPr>
        <w:t xml:space="preserve"> </w:t>
      </w:r>
      <w:proofErr w:type="spellStart"/>
      <w:r w:rsidR="005C633B" w:rsidRPr="00322CC5">
        <w:rPr>
          <w:rFonts w:ascii="Times New Roman" w:eastAsia="Times New Roman" w:hAnsi="Times New Roman" w:cs="Times New Roman"/>
          <w:sz w:val="24"/>
          <w:szCs w:val="24"/>
          <w:lang w:val="en-US"/>
        </w:rPr>
        <w:t>disimpulkan</w:t>
      </w:r>
      <w:proofErr w:type="spellEnd"/>
      <w:r w:rsidR="005C633B" w:rsidRPr="00322CC5">
        <w:rPr>
          <w:rFonts w:ascii="Times New Roman" w:eastAsia="Times New Roman" w:hAnsi="Times New Roman" w:cs="Times New Roman"/>
          <w:sz w:val="24"/>
          <w:szCs w:val="24"/>
          <w:lang w:val="en-US"/>
        </w:rPr>
        <w:t xml:space="preserve"> </w:t>
      </w:r>
      <w:proofErr w:type="spellStart"/>
      <w:r w:rsidR="005C633B" w:rsidRPr="00322CC5">
        <w:rPr>
          <w:rFonts w:ascii="Times New Roman" w:eastAsia="Times New Roman" w:hAnsi="Times New Roman" w:cs="Times New Roman"/>
          <w:sz w:val="24"/>
          <w:szCs w:val="24"/>
          <w:lang w:val="en-US"/>
        </w:rPr>
        <w:t>bahwa</w:t>
      </w:r>
      <w:proofErr w:type="spellEnd"/>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b/>
          <w:sz w:val="24"/>
          <w:szCs w:val="24"/>
          <w:u w:val="single"/>
        </w:rPr>
        <w:t xml:space="preserve">terdapat pengaruh signifikan antara </w:t>
      </w:r>
      <w:proofErr w:type="spellStart"/>
      <w:r w:rsidRPr="00322CC5">
        <w:rPr>
          <w:rFonts w:ascii="Times New Roman" w:eastAsia="Times New Roman" w:hAnsi="Times New Roman" w:cs="Times New Roman"/>
          <w:b/>
          <w:sz w:val="24"/>
          <w:szCs w:val="24"/>
          <w:u w:val="single"/>
        </w:rPr>
        <w:t>antara</w:t>
      </w:r>
      <w:proofErr w:type="spellEnd"/>
      <w:r w:rsidRPr="00322CC5">
        <w:rPr>
          <w:rFonts w:ascii="Times New Roman" w:eastAsia="Times New Roman" w:hAnsi="Times New Roman" w:cs="Times New Roman"/>
          <w:b/>
          <w:sz w:val="24"/>
          <w:szCs w:val="24"/>
          <w:u w:val="single"/>
        </w:rPr>
        <w:t xml:space="preserve"> harga bahan baku kain terhadap jumlah produksi yang dihasilkan.</w:t>
      </w:r>
    </w:p>
    <w:p w14:paraId="0000061D"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Persamaan Regresi</w:t>
      </w:r>
    </w:p>
    <w:p w14:paraId="0000061E"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 xml:space="preserve">Y = a + </w:t>
      </w:r>
      <w:proofErr w:type="spellStart"/>
      <w:r w:rsidRPr="00322CC5">
        <w:rPr>
          <w:rFonts w:ascii="Times New Roman" w:eastAsia="Times New Roman" w:hAnsi="Times New Roman" w:cs="Times New Roman"/>
          <w:b/>
          <w:sz w:val="24"/>
          <w:szCs w:val="24"/>
        </w:rPr>
        <w:t>bX</w:t>
      </w:r>
      <w:proofErr w:type="spellEnd"/>
    </w:p>
    <w:p w14:paraId="0000061F" w14:textId="77777777" w:rsidR="00FE0719" w:rsidRPr="00322CC5" w:rsidRDefault="00124588"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Ket</w:t>
      </w:r>
      <w:proofErr w:type="spellEnd"/>
      <w:r w:rsidRPr="00322CC5">
        <w:rPr>
          <w:rFonts w:ascii="Times New Roman" w:eastAsia="Times New Roman" w:hAnsi="Times New Roman" w:cs="Times New Roman"/>
          <w:sz w:val="24"/>
          <w:szCs w:val="24"/>
        </w:rPr>
        <w:t>:</w:t>
      </w:r>
    </w:p>
    <w:p w14:paraId="00000620"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a = </w:t>
      </w:r>
      <w:proofErr w:type="spellStart"/>
      <w:r w:rsidRPr="00322CC5">
        <w:rPr>
          <w:rFonts w:ascii="Times New Roman" w:eastAsia="Times New Roman" w:hAnsi="Times New Roman" w:cs="Times New Roman"/>
          <w:sz w:val="24"/>
          <w:szCs w:val="24"/>
        </w:rPr>
        <w:t>constant</w:t>
      </w:r>
      <w:proofErr w:type="spellEnd"/>
    </w:p>
    <w:p w14:paraId="00000621"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Y = jumlah produksi yang dihasilkan</w:t>
      </w:r>
    </w:p>
    <w:p w14:paraId="00000622" w14:textId="77777777" w:rsidR="00FE0719" w:rsidRPr="00322CC5" w:rsidRDefault="00124588" w:rsidP="00322CC5">
      <w:pPr>
        <w:spacing w:before="240" w:after="240"/>
        <w:jc w:val="both"/>
        <w:rPr>
          <w:rFonts w:ascii="Times New Roman" w:eastAsia="Times New Roman" w:hAnsi="Times New Roman" w:cs="Times New Roman"/>
          <w:sz w:val="24"/>
          <w:szCs w:val="24"/>
        </w:rPr>
      </w:pPr>
      <w:proofErr w:type="spellStart"/>
      <w:r w:rsidRPr="00322CC5">
        <w:rPr>
          <w:rFonts w:ascii="Times New Roman" w:eastAsia="Times New Roman" w:hAnsi="Times New Roman" w:cs="Times New Roman"/>
          <w:sz w:val="24"/>
          <w:szCs w:val="24"/>
        </w:rPr>
        <w:t>bX</w:t>
      </w:r>
      <w:proofErr w:type="spellEnd"/>
      <w:r w:rsidRPr="00322CC5">
        <w:rPr>
          <w:rFonts w:ascii="Times New Roman" w:eastAsia="Times New Roman" w:hAnsi="Times New Roman" w:cs="Times New Roman"/>
          <w:sz w:val="24"/>
          <w:szCs w:val="24"/>
        </w:rPr>
        <w:t xml:space="preserve"> = harga bahan baku kain</w:t>
      </w:r>
    </w:p>
    <w:p w14:paraId="00000623" w14:textId="77777777" w:rsidR="00FE0719" w:rsidRPr="00322CC5" w:rsidRDefault="00124588" w:rsidP="00322CC5">
      <w:pPr>
        <w:spacing w:before="240" w:after="240"/>
        <w:jc w:val="both"/>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Y = 1.731 + 0.782X</w:t>
      </w:r>
    </w:p>
    <w:p w14:paraId="00000624" w14:textId="77777777" w:rsidR="00FE0719" w:rsidRPr="00322CC5" w:rsidRDefault="00124588" w:rsidP="00322CC5">
      <w:pPr>
        <w:spacing w:before="240"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Koefisien X positif = 0.728</w:t>
      </w:r>
    </w:p>
    <w:p w14:paraId="00000625" w14:textId="77777777" w:rsidR="00FE0719" w:rsidRPr="00322CC5" w:rsidRDefault="00124588" w:rsidP="00322CC5">
      <w:pPr>
        <w:numPr>
          <w:ilvl w:val="0"/>
          <w:numId w:val="5"/>
        </w:numPr>
        <w:spacing w:before="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Jika, </w:t>
      </w:r>
      <w:r w:rsidRPr="00322CC5">
        <w:rPr>
          <w:rFonts w:ascii="Times New Roman" w:eastAsia="Times New Roman" w:hAnsi="Times New Roman" w:cs="Times New Roman"/>
          <w:b/>
          <w:sz w:val="24"/>
          <w:szCs w:val="24"/>
          <w:u w:val="single"/>
        </w:rPr>
        <w:t>harga bahan baku kain (X)</w:t>
      </w:r>
      <w:r w:rsidRPr="00322CC5">
        <w:rPr>
          <w:rFonts w:ascii="Times New Roman" w:eastAsia="Times New Roman" w:hAnsi="Times New Roman" w:cs="Times New Roman"/>
          <w:sz w:val="24"/>
          <w:szCs w:val="24"/>
        </w:rPr>
        <w:t xml:space="preserve"> naik </w:t>
      </w:r>
      <w:r w:rsidRPr="00322CC5">
        <w:rPr>
          <w:rFonts w:ascii="Times New Roman" w:eastAsia="Times New Roman" w:hAnsi="Times New Roman" w:cs="Times New Roman"/>
          <w:b/>
          <w:sz w:val="24"/>
          <w:szCs w:val="24"/>
          <w:u w:val="single"/>
        </w:rPr>
        <w:t>1 poin</w:t>
      </w:r>
      <w:r w:rsidRPr="00322CC5">
        <w:rPr>
          <w:rFonts w:ascii="Times New Roman" w:eastAsia="Times New Roman" w:hAnsi="Times New Roman" w:cs="Times New Roman"/>
          <w:sz w:val="24"/>
          <w:szCs w:val="24"/>
        </w:rPr>
        <w:t xml:space="preserve">. Maka, </w:t>
      </w:r>
      <w:r w:rsidRPr="00322CC5">
        <w:rPr>
          <w:rFonts w:ascii="Times New Roman" w:eastAsia="Times New Roman" w:hAnsi="Times New Roman" w:cs="Times New Roman"/>
          <w:b/>
          <w:sz w:val="24"/>
          <w:szCs w:val="24"/>
          <w:u w:val="single"/>
        </w:rPr>
        <w:t>jumlah produksi yang dihasilkan</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b/>
          <w:sz w:val="24"/>
          <w:szCs w:val="24"/>
          <w:u w:val="single"/>
        </w:rPr>
        <w:t>(Y)</w:t>
      </w:r>
      <w:r w:rsidRPr="00322CC5">
        <w:rPr>
          <w:rFonts w:ascii="Times New Roman" w:eastAsia="Times New Roman" w:hAnsi="Times New Roman" w:cs="Times New Roman"/>
          <w:sz w:val="24"/>
          <w:szCs w:val="24"/>
        </w:rPr>
        <w:t xml:space="preserve"> akan naik menjadi </w:t>
      </w:r>
      <w:r w:rsidRPr="00322CC5">
        <w:rPr>
          <w:rFonts w:ascii="Times New Roman" w:eastAsia="Times New Roman" w:hAnsi="Times New Roman" w:cs="Times New Roman"/>
          <w:b/>
          <w:sz w:val="24"/>
          <w:szCs w:val="24"/>
          <w:u w:val="single"/>
        </w:rPr>
        <w:t>0.782.</w:t>
      </w:r>
    </w:p>
    <w:p w14:paraId="00000626" w14:textId="77777777" w:rsidR="00FE0719" w:rsidRPr="00322CC5" w:rsidRDefault="00124588" w:rsidP="00322CC5">
      <w:pPr>
        <w:numPr>
          <w:ilvl w:val="0"/>
          <w:numId w:val="5"/>
        </w:numPr>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lastRenderedPageBreak/>
        <w:t xml:space="preserve">Jika, </w:t>
      </w:r>
      <w:r w:rsidRPr="00322CC5">
        <w:rPr>
          <w:rFonts w:ascii="Times New Roman" w:eastAsia="Times New Roman" w:hAnsi="Times New Roman" w:cs="Times New Roman"/>
          <w:b/>
          <w:sz w:val="24"/>
          <w:szCs w:val="24"/>
          <w:u w:val="single"/>
        </w:rPr>
        <w:t>harga bahan baku kain (X)</w:t>
      </w:r>
      <w:r w:rsidRPr="00322CC5">
        <w:rPr>
          <w:rFonts w:ascii="Times New Roman" w:eastAsia="Times New Roman" w:hAnsi="Times New Roman" w:cs="Times New Roman"/>
          <w:sz w:val="24"/>
          <w:szCs w:val="24"/>
        </w:rPr>
        <w:t xml:space="preserve"> turun </w:t>
      </w:r>
      <w:r w:rsidRPr="00322CC5">
        <w:rPr>
          <w:rFonts w:ascii="Times New Roman" w:eastAsia="Times New Roman" w:hAnsi="Times New Roman" w:cs="Times New Roman"/>
          <w:b/>
          <w:sz w:val="24"/>
          <w:szCs w:val="24"/>
          <w:u w:val="single"/>
        </w:rPr>
        <w:t>1 poin</w:t>
      </w:r>
      <w:r w:rsidRPr="00322CC5">
        <w:rPr>
          <w:rFonts w:ascii="Times New Roman" w:eastAsia="Times New Roman" w:hAnsi="Times New Roman" w:cs="Times New Roman"/>
          <w:sz w:val="24"/>
          <w:szCs w:val="24"/>
        </w:rPr>
        <w:t xml:space="preserve">. Maka, </w:t>
      </w:r>
      <w:r w:rsidRPr="00322CC5">
        <w:rPr>
          <w:rFonts w:ascii="Times New Roman" w:eastAsia="Times New Roman" w:hAnsi="Times New Roman" w:cs="Times New Roman"/>
          <w:b/>
          <w:sz w:val="24"/>
          <w:szCs w:val="24"/>
          <w:u w:val="single"/>
        </w:rPr>
        <w:t>jumlah produksi yang dihasilkan</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b/>
          <w:sz w:val="24"/>
          <w:szCs w:val="24"/>
          <w:u w:val="single"/>
        </w:rPr>
        <w:t>(Y)</w:t>
      </w:r>
      <w:r w:rsidRPr="00322CC5">
        <w:rPr>
          <w:rFonts w:ascii="Times New Roman" w:eastAsia="Times New Roman" w:hAnsi="Times New Roman" w:cs="Times New Roman"/>
          <w:sz w:val="24"/>
          <w:szCs w:val="24"/>
        </w:rPr>
        <w:t xml:space="preserve"> akan turun menjadi </w:t>
      </w:r>
      <w:r w:rsidRPr="00322CC5">
        <w:rPr>
          <w:rFonts w:ascii="Times New Roman" w:eastAsia="Times New Roman" w:hAnsi="Times New Roman" w:cs="Times New Roman"/>
          <w:b/>
          <w:sz w:val="24"/>
          <w:szCs w:val="24"/>
          <w:u w:val="single"/>
        </w:rPr>
        <w:t>0.782.</w:t>
      </w:r>
    </w:p>
    <w:p w14:paraId="00000627" w14:textId="77777777" w:rsidR="00FE0719" w:rsidRPr="00322CC5" w:rsidRDefault="00124588" w:rsidP="00322CC5">
      <w:pPr>
        <w:numPr>
          <w:ilvl w:val="0"/>
          <w:numId w:val="5"/>
        </w:numPr>
        <w:spacing w:after="240"/>
        <w:jc w:val="both"/>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Jika, </w:t>
      </w:r>
      <w:r w:rsidRPr="00322CC5">
        <w:rPr>
          <w:rFonts w:ascii="Times New Roman" w:eastAsia="Times New Roman" w:hAnsi="Times New Roman" w:cs="Times New Roman"/>
          <w:b/>
          <w:sz w:val="24"/>
          <w:szCs w:val="24"/>
          <w:u w:val="single"/>
        </w:rPr>
        <w:t>harga bahan baku kain (X)</w:t>
      </w:r>
      <w:r w:rsidRPr="00322CC5">
        <w:rPr>
          <w:rFonts w:ascii="Times New Roman" w:eastAsia="Times New Roman" w:hAnsi="Times New Roman" w:cs="Times New Roman"/>
          <w:sz w:val="24"/>
          <w:szCs w:val="24"/>
        </w:rPr>
        <w:t xml:space="preserve"> sama dengan </w:t>
      </w:r>
      <w:r w:rsidRPr="00322CC5">
        <w:rPr>
          <w:rFonts w:ascii="Times New Roman" w:eastAsia="Times New Roman" w:hAnsi="Times New Roman" w:cs="Times New Roman"/>
          <w:b/>
          <w:sz w:val="24"/>
          <w:szCs w:val="24"/>
          <w:u w:val="single"/>
        </w:rPr>
        <w:t>0</w:t>
      </w:r>
      <w:r w:rsidRPr="00322CC5">
        <w:rPr>
          <w:rFonts w:ascii="Times New Roman" w:eastAsia="Times New Roman" w:hAnsi="Times New Roman" w:cs="Times New Roman"/>
          <w:sz w:val="24"/>
          <w:szCs w:val="24"/>
        </w:rPr>
        <w:t xml:space="preserve">. Maka, </w:t>
      </w:r>
      <w:r w:rsidRPr="00322CC5">
        <w:rPr>
          <w:rFonts w:ascii="Times New Roman" w:eastAsia="Times New Roman" w:hAnsi="Times New Roman" w:cs="Times New Roman"/>
          <w:b/>
          <w:sz w:val="24"/>
          <w:szCs w:val="24"/>
          <w:u w:val="single"/>
        </w:rPr>
        <w:t>jumlah produksi yang dihasilkan</w:t>
      </w:r>
      <w:r w:rsidRPr="00322CC5">
        <w:rPr>
          <w:rFonts w:ascii="Times New Roman" w:eastAsia="Times New Roman" w:hAnsi="Times New Roman" w:cs="Times New Roman"/>
          <w:sz w:val="24"/>
          <w:szCs w:val="24"/>
        </w:rPr>
        <w:t xml:space="preserve"> </w:t>
      </w:r>
      <w:r w:rsidRPr="00322CC5">
        <w:rPr>
          <w:rFonts w:ascii="Times New Roman" w:eastAsia="Times New Roman" w:hAnsi="Times New Roman" w:cs="Times New Roman"/>
          <w:b/>
          <w:sz w:val="24"/>
          <w:szCs w:val="24"/>
          <w:u w:val="single"/>
        </w:rPr>
        <w:t>(Y)</w:t>
      </w:r>
      <w:r w:rsidRPr="00322CC5">
        <w:rPr>
          <w:rFonts w:ascii="Times New Roman" w:eastAsia="Times New Roman" w:hAnsi="Times New Roman" w:cs="Times New Roman"/>
          <w:sz w:val="24"/>
          <w:szCs w:val="24"/>
        </w:rPr>
        <w:t xml:space="preserve"> sebesar </w:t>
      </w:r>
      <w:r w:rsidRPr="00322CC5">
        <w:rPr>
          <w:rFonts w:ascii="Times New Roman" w:eastAsia="Times New Roman" w:hAnsi="Times New Roman" w:cs="Times New Roman"/>
          <w:b/>
          <w:sz w:val="24"/>
          <w:szCs w:val="24"/>
          <w:u w:val="single"/>
        </w:rPr>
        <w:t>1.731.</w:t>
      </w:r>
    </w:p>
    <w:p w14:paraId="42DF96ED" w14:textId="32D482AE" w:rsidR="005C633B" w:rsidRDefault="005C633B" w:rsidP="00322CC5">
      <w:pPr>
        <w:jc w:val="center"/>
        <w:rPr>
          <w:rFonts w:ascii="Times New Roman" w:eastAsia="Times New Roman" w:hAnsi="Times New Roman" w:cs="Times New Roman"/>
          <w:b/>
          <w:sz w:val="24"/>
          <w:szCs w:val="24"/>
        </w:rPr>
      </w:pPr>
    </w:p>
    <w:p w14:paraId="1DA61F1C" w14:textId="09043D1B" w:rsidR="00395EF3" w:rsidRDefault="00395EF3" w:rsidP="00322CC5">
      <w:pPr>
        <w:jc w:val="center"/>
        <w:rPr>
          <w:rFonts w:ascii="Times New Roman" w:eastAsia="Times New Roman" w:hAnsi="Times New Roman" w:cs="Times New Roman"/>
          <w:b/>
          <w:sz w:val="24"/>
          <w:szCs w:val="24"/>
        </w:rPr>
      </w:pPr>
    </w:p>
    <w:p w14:paraId="02A8F6AD" w14:textId="270BF15D" w:rsidR="00395EF3" w:rsidRDefault="00395EF3" w:rsidP="00322CC5">
      <w:pPr>
        <w:jc w:val="center"/>
        <w:rPr>
          <w:rFonts w:ascii="Times New Roman" w:eastAsia="Times New Roman" w:hAnsi="Times New Roman" w:cs="Times New Roman"/>
          <w:b/>
          <w:sz w:val="24"/>
          <w:szCs w:val="24"/>
        </w:rPr>
      </w:pPr>
    </w:p>
    <w:p w14:paraId="10373E34" w14:textId="325A0AF6" w:rsidR="00395EF3" w:rsidRDefault="00395EF3" w:rsidP="00322CC5">
      <w:pPr>
        <w:jc w:val="center"/>
        <w:rPr>
          <w:rFonts w:ascii="Times New Roman" w:eastAsia="Times New Roman" w:hAnsi="Times New Roman" w:cs="Times New Roman"/>
          <w:b/>
          <w:sz w:val="24"/>
          <w:szCs w:val="24"/>
        </w:rPr>
      </w:pPr>
    </w:p>
    <w:p w14:paraId="43635071" w14:textId="5411C70E" w:rsidR="00395EF3" w:rsidRDefault="00395EF3" w:rsidP="00322CC5">
      <w:pPr>
        <w:jc w:val="center"/>
        <w:rPr>
          <w:rFonts w:ascii="Times New Roman" w:eastAsia="Times New Roman" w:hAnsi="Times New Roman" w:cs="Times New Roman"/>
          <w:b/>
          <w:sz w:val="24"/>
          <w:szCs w:val="24"/>
        </w:rPr>
      </w:pPr>
    </w:p>
    <w:p w14:paraId="490E5347" w14:textId="459DB9E9" w:rsidR="00395EF3" w:rsidRDefault="00395EF3" w:rsidP="00322CC5">
      <w:pPr>
        <w:jc w:val="center"/>
        <w:rPr>
          <w:rFonts w:ascii="Times New Roman" w:eastAsia="Times New Roman" w:hAnsi="Times New Roman" w:cs="Times New Roman"/>
          <w:b/>
          <w:sz w:val="24"/>
          <w:szCs w:val="24"/>
        </w:rPr>
      </w:pPr>
    </w:p>
    <w:p w14:paraId="4EF207CB" w14:textId="3621E305" w:rsidR="00395EF3" w:rsidRDefault="00395EF3" w:rsidP="00322CC5">
      <w:pPr>
        <w:jc w:val="center"/>
        <w:rPr>
          <w:rFonts w:ascii="Times New Roman" w:eastAsia="Times New Roman" w:hAnsi="Times New Roman" w:cs="Times New Roman"/>
          <w:b/>
          <w:sz w:val="24"/>
          <w:szCs w:val="24"/>
        </w:rPr>
      </w:pPr>
    </w:p>
    <w:p w14:paraId="4D0EFC59" w14:textId="52F3D1C0" w:rsidR="00395EF3" w:rsidRDefault="00395EF3" w:rsidP="00322CC5">
      <w:pPr>
        <w:jc w:val="center"/>
        <w:rPr>
          <w:rFonts w:ascii="Times New Roman" w:eastAsia="Times New Roman" w:hAnsi="Times New Roman" w:cs="Times New Roman"/>
          <w:b/>
          <w:sz w:val="24"/>
          <w:szCs w:val="24"/>
        </w:rPr>
      </w:pPr>
    </w:p>
    <w:p w14:paraId="6EC29068" w14:textId="392AE7EF" w:rsidR="00395EF3" w:rsidRDefault="00395EF3" w:rsidP="00322CC5">
      <w:pPr>
        <w:jc w:val="center"/>
        <w:rPr>
          <w:rFonts w:ascii="Times New Roman" w:eastAsia="Times New Roman" w:hAnsi="Times New Roman" w:cs="Times New Roman"/>
          <w:b/>
          <w:sz w:val="24"/>
          <w:szCs w:val="24"/>
        </w:rPr>
      </w:pPr>
    </w:p>
    <w:p w14:paraId="3E1082EE" w14:textId="1A7BCCC4" w:rsidR="00395EF3" w:rsidRDefault="00395EF3" w:rsidP="00322CC5">
      <w:pPr>
        <w:jc w:val="center"/>
        <w:rPr>
          <w:rFonts w:ascii="Times New Roman" w:eastAsia="Times New Roman" w:hAnsi="Times New Roman" w:cs="Times New Roman"/>
          <w:b/>
          <w:sz w:val="24"/>
          <w:szCs w:val="24"/>
        </w:rPr>
      </w:pPr>
    </w:p>
    <w:p w14:paraId="1A6B28B0" w14:textId="1C04A53B" w:rsidR="00395EF3" w:rsidRDefault="00395EF3" w:rsidP="00322CC5">
      <w:pPr>
        <w:jc w:val="center"/>
        <w:rPr>
          <w:rFonts w:ascii="Times New Roman" w:eastAsia="Times New Roman" w:hAnsi="Times New Roman" w:cs="Times New Roman"/>
          <w:b/>
          <w:sz w:val="24"/>
          <w:szCs w:val="24"/>
        </w:rPr>
      </w:pPr>
    </w:p>
    <w:p w14:paraId="7943923C" w14:textId="304E04C7" w:rsidR="00395EF3" w:rsidRDefault="00395EF3" w:rsidP="00322CC5">
      <w:pPr>
        <w:jc w:val="center"/>
        <w:rPr>
          <w:rFonts w:ascii="Times New Roman" w:eastAsia="Times New Roman" w:hAnsi="Times New Roman" w:cs="Times New Roman"/>
          <w:b/>
          <w:sz w:val="24"/>
          <w:szCs w:val="24"/>
        </w:rPr>
      </w:pPr>
    </w:p>
    <w:p w14:paraId="3C1A1F3C" w14:textId="512D0B93" w:rsidR="00395EF3" w:rsidRDefault="00395EF3" w:rsidP="00322CC5">
      <w:pPr>
        <w:jc w:val="center"/>
        <w:rPr>
          <w:rFonts w:ascii="Times New Roman" w:eastAsia="Times New Roman" w:hAnsi="Times New Roman" w:cs="Times New Roman"/>
          <w:b/>
          <w:sz w:val="24"/>
          <w:szCs w:val="24"/>
        </w:rPr>
      </w:pPr>
    </w:p>
    <w:p w14:paraId="4821EAE2" w14:textId="583CA9D4" w:rsidR="00395EF3" w:rsidRDefault="00395EF3" w:rsidP="00322CC5">
      <w:pPr>
        <w:jc w:val="center"/>
        <w:rPr>
          <w:rFonts w:ascii="Times New Roman" w:eastAsia="Times New Roman" w:hAnsi="Times New Roman" w:cs="Times New Roman"/>
          <w:b/>
          <w:sz w:val="24"/>
          <w:szCs w:val="24"/>
        </w:rPr>
      </w:pPr>
    </w:p>
    <w:p w14:paraId="2A4C2008" w14:textId="4575899B" w:rsidR="00395EF3" w:rsidRDefault="00395EF3" w:rsidP="00322CC5">
      <w:pPr>
        <w:jc w:val="center"/>
        <w:rPr>
          <w:rFonts w:ascii="Times New Roman" w:eastAsia="Times New Roman" w:hAnsi="Times New Roman" w:cs="Times New Roman"/>
          <w:b/>
          <w:sz w:val="24"/>
          <w:szCs w:val="24"/>
        </w:rPr>
      </w:pPr>
    </w:p>
    <w:p w14:paraId="492CC9B6" w14:textId="5643331E" w:rsidR="00395EF3" w:rsidRDefault="00395EF3" w:rsidP="00322CC5">
      <w:pPr>
        <w:jc w:val="center"/>
        <w:rPr>
          <w:rFonts w:ascii="Times New Roman" w:eastAsia="Times New Roman" w:hAnsi="Times New Roman" w:cs="Times New Roman"/>
          <w:b/>
          <w:sz w:val="24"/>
          <w:szCs w:val="24"/>
        </w:rPr>
      </w:pPr>
    </w:p>
    <w:p w14:paraId="6B0CE43B" w14:textId="689C9F92" w:rsidR="00395EF3" w:rsidRDefault="00395EF3" w:rsidP="00322CC5">
      <w:pPr>
        <w:jc w:val="center"/>
        <w:rPr>
          <w:rFonts w:ascii="Times New Roman" w:eastAsia="Times New Roman" w:hAnsi="Times New Roman" w:cs="Times New Roman"/>
          <w:b/>
          <w:sz w:val="24"/>
          <w:szCs w:val="24"/>
        </w:rPr>
      </w:pPr>
    </w:p>
    <w:p w14:paraId="5BA292DB" w14:textId="06E8CE34" w:rsidR="00395EF3" w:rsidRDefault="00395EF3" w:rsidP="00322CC5">
      <w:pPr>
        <w:jc w:val="center"/>
        <w:rPr>
          <w:rFonts w:ascii="Times New Roman" w:eastAsia="Times New Roman" w:hAnsi="Times New Roman" w:cs="Times New Roman"/>
          <w:b/>
          <w:sz w:val="24"/>
          <w:szCs w:val="24"/>
        </w:rPr>
      </w:pPr>
    </w:p>
    <w:p w14:paraId="2C3B50EC" w14:textId="7A9C31C4" w:rsidR="00395EF3" w:rsidRDefault="00395EF3" w:rsidP="00322CC5">
      <w:pPr>
        <w:jc w:val="center"/>
        <w:rPr>
          <w:rFonts w:ascii="Times New Roman" w:eastAsia="Times New Roman" w:hAnsi="Times New Roman" w:cs="Times New Roman"/>
          <w:b/>
          <w:sz w:val="24"/>
          <w:szCs w:val="24"/>
        </w:rPr>
      </w:pPr>
    </w:p>
    <w:p w14:paraId="552E29B5" w14:textId="6702E82F" w:rsidR="00395EF3" w:rsidRDefault="00395EF3" w:rsidP="00322CC5">
      <w:pPr>
        <w:jc w:val="center"/>
        <w:rPr>
          <w:rFonts w:ascii="Times New Roman" w:eastAsia="Times New Roman" w:hAnsi="Times New Roman" w:cs="Times New Roman"/>
          <w:b/>
          <w:sz w:val="24"/>
          <w:szCs w:val="24"/>
        </w:rPr>
      </w:pPr>
    </w:p>
    <w:p w14:paraId="75922E55" w14:textId="04087C3A" w:rsidR="00395EF3" w:rsidRDefault="00395EF3" w:rsidP="00322CC5">
      <w:pPr>
        <w:jc w:val="center"/>
        <w:rPr>
          <w:rFonts w:ascii="Times New Roman" w:eastAsia="Times New Roman" w:hAnsi="Times New Roman" w:cs="Times New Roman"/>
          <w:b/>
          <w:sz w:val="24"/>
          <w:szCs w:val="24"/>
        </w:rPr>
      </w:pPr>
    </w:p>
    <w:p w14:paraId="54926E99" w14:textId="10A9BFE6" w:rsidR="00395EF3" w:rsidRDefault="00395EF3" w:rsidP="00322CC5">
      <w:pPr>
        <w:jc w:val="center"/>
        <w:rPr>
          <w:rFonts w:ascii="Times New Roman" w:eastAsia="Times New Roman" w:hAnsi="Times New Roman" w:cs="Times New Roman"/>
          <w:b/>
          <w:sz w:val="24"/>
          <w:szCs w:val="24"/>
        </w:rPr>
      </w:pPr>
    </w:p>
    <w:p w14:paraId="5B3385A3" w14:textId="629AA910" w:rsidR="00395EF3" w:rsidRDefault="00395EF3" w:rsidP="00322CC5">
      <w:pPr>
        <w:jc w:val="center"/>
        <w:rPr>
          <w:rFonts w:ascii="Times New Roman" w:eastAsia="Times New Roman" w:hAnsi="Times New Roman" w:cs="Times New Roman"/>
          <w:b/>
          <w:sz w:val="24"/>
          <w:szCs w:val="24"/>
        </w:rPr>
      </w:pPr>
    </w:p>
    <w:p w14:paraId="6254A566" w14:textId="645A2B0B" w:rsidR="00395EF3" w:rsidRDefault="00395EF3" w:rsidP="00322CC5">
      <w:pPr>
        <w:jc w:val="center"/>
        <w:rPr>
          <w:rFonts w:ascii="Times New Roman" w:eastAsia="Times New Roman" w:hAnsi="Times New Roman" w:cs="Times New Roman"/>
          <w:b/>
          <w:sz w:val="24"/>
          <w:szCs w:val="24"/>
        </w:rPr>
      </w:pPr>
    </w:p>
    <w:p w14:paraId="723241E6" w14:textId="0D170CE5" w:rsidR="00395EF3" w:rsidRDefault="00395EF3" w:rsidP="00322CC5">
      <w:pPr>
        <w:jc w:val="center"/>
        <w:rPr>
          <w:rFonts w:ascii="Times New Roman" w:eastAsia="Times New Roman" w:hAnsi="Times New Roman" w:cs="Times New Roman"/>
          <w:b/>
          <w:sz w:val="24"/>
          <w:szCs w:val="24"/>
        </w:rPr>
      </w:pPr>
    </w:p>
    <w:p w14:paraId="485655E1" w14:textId="3329646B" w:rsidR="00395EF3" w:rsidRDefault="00395EF3" w:rsidP="00322CC5">
      <w:pPr>
        <w:jc w:val="center"/>
        <w:rPr>
          <w:rFonts w:ascii="Times New Roman" w:eastAsia="Times New Roman" w:hAnsi="Times New Roman" w:cs="Times New Roman"/>
          <w:b/>
          <w:sz w:val="24"/>
          <w:szCs w:val="24"/>
        </w:rPr>
      </w:pPr>
    </w:p>
    <w:p w14:paraId="55FE21E1" w14:textId="116699BF" w:rsidR="00395EF3" w:rsidRDefault="00395EF3" w:rsidP="00322CC5">
      <w:pPr>
        <w:jc w:val="center"/>
        <w:rPr>
          <w:rFonts w:ascii="Times New Roman" w:eastAsia="Times New Roman" w:hAnsi="Times New Roman" w:cs="Times New Roman"/>
          <w:b/>
          <w:sz w:val="24"/>
          <w:szCs w:val="24"/>
        </w:rPr>
      </w:pPr>
    </w:p>
    <w:p w14:paraId="2824E22B" w14:textId="2A0564CA" w:rsidR="00395EF3" w:rsidRDefault="00395EF3" w:rsidP="00322CC5">
      <w:pPr>
        <w:jc w:val="center"/>
        <w:rPr>
          <w:rFonts w:ascii="Times New Roman" w:eastAsia="Times New Roman" w:hAnsi="Times New Roman" w:cs="Times New Roman"/>
          <w:b/>
          <w:sz w:val="24"/>
          <w:szCs w:val="24"/>
        </w:rPr>
      </w:pPr>
    </w:p>
    <w:p w14:paraId="2BF852B4" w14:textId="70899B81" w:rsidR="00395EF3" w:rsidRDefault="00395EF3" w:rsidP="00322CC5">
      <w:pPr>
        <w:jc w:val="center"/>
        <w:rPr>
          <w:rFonts w:ascii="Times New Roman" w:eastAsia="Times New Roman" w:hAnsi="Times New Roman" w:cs="Times New Roman"/>
          <w:b/>
          <w:sz w:val="24"/>
          <w:szCs w:val="24"/>
        </w:rPr>
      </w:pPr>
    </w:p>
    <w:p w14:paraId="6A1F9514" w14:textId="58A70BC9" w:rsidR="00395EF3" w:rsidRDefault="00395EF3" w:rsidP="00322CC5">
      <w:pPr>
        <w:jc w:val="center"/>
        <w:rPr>
          <w:rFonts w:ascii="Times New Roman" w:eastAsia="Times New Roman" w:hAnsi="Times New Roman" w:cs="Times New Roman"/>
          <w:b/>
          <w:sz w:val="24"/>
          <w:szCs w:val="24"/>
        </w:rPr>
      </w:pPr>
    </w:p>
    <w:p w14:paraId="1B7C10F6" w14:textId="01A37946" w:rsidR="00395EF3" w:rsidRDefault="00395EF3" w:rsidP="00322CC5">
      <w:pPr>
        <w:jc w:val="center"/>
        <w:rPr>
          <w:rFonts w:ascii="Times New Roman" w:eastAsia="Times New Roman" w:hAnsi="Times New Roman" w:cs="Times New Roman"/>
          <w:b/>
          <w:sz w:val="24"/>
          <w:szCs w:val="24"/>
        </w:rPr>
      </w:pPr>
    </w:p>
    <w:p w14:paraId="777025FA" w14:textId="246DE6D4" w:rsidR="00395EF3" w:rsidRDefault="00395EF3" w:rsidP="00322CC5">
      <w:pPr>
        <w:jc w:val="center"/>
        <w:rPr>
          <w:rFonts w:ascii="Times New Roman" w:eastAsia="Times New Roman" w:hAnsi="Times New Roman" w:cs="Times New Roman"/>
          <w:b/>
          <w:sz w:val="24"/>
          <w:szCs w:val="24"/>
        </w:rPr>
      </w:pPr>
    </w:p>
    <w:p w14:paraId="273D0D89" w14:textId="6C3D1549" w:rsidR="00395EF3" w:rsidRDefault="00395EF3" w:rsidP="00322CC5">
      <w:pPr>
        <w:jc w:val="center"/>
        <w:rPr>
          <w:rFonts w:ascii="Times New Roman" w:eastAsia="Times New Roman" w:hAnsi="Times New Roman" w:cs="Times New Roman"/>
          <w:b/>
          <w:sz w:val="24"/>
          <w:szCs w:val="24"/>
        </w:rPr>
      </w:pPr>
    </w:p>
    <w:p w14:paraId="7E668D86" w14:textId="3F503F32" w:rsidR="00395EF3" w:rsidRDefault="00395EF3" w:rsidP="00322CC5">
      <w:pPr>
        <w:jc w:val="center"/>
        <w:rPr>
          <w:rFonts w:ascii="Times New Roman" w:eastAsia="Times New Roman" w:hAnsi="Times New Roman" w:cs="Times New Roman"/>
          <w:b/>
          <w:sz w:val="24"/>
          <w:szCs w:val="24"/>
        </w:rPr>
      </w:pPr>
    </w:p>
    <w:p w14:paraId="04954233" w14:textId="6D195A9E" w:rsidR="00395EF3" w:rsidRDefault="00395EF3" w:rsidP="00322CC5">
      <w:pPr>
        <w:jc w:val="center"/>
        <w:rPr>
          <w:rFonts w:ascii="Times New Roman" w:eastAsia="Times New Roman" w:hAnsi="Times New Roman" w:cs="Times New Roman"/>
          <w:b/>
          <w:sz w:val="24"/>
          <w:szCs w:val="24"/>
        </w:rPr>
      </w:pPr>
    </w:p>
    <w:p w14:paraId="00B6532B" w14:textId="6DA13E28" w:rsidR="00395EF3" w:rsidRDefault="00395EF3" w:rsidP="00322CC5">
      <w:pPr>
        <w:jc w:val="center"/>
        <w:rPr>
          <w:rFonts w:ascii="Times New Roman" w:eastAsia="Times New Roman" w:hAnsi="Times New Roman" w:cs="Times New Roman"/>
          <w:b/>
          <w:sz w:val="24"/>
          <w:szCs w:val="24"/>
        </w:rPr>
      </w:pPr>
    </w:p>
    <w:p w14:paraId="5DDA84CF" w14:textId="2325DD61" w:rsidR="00395EF3" w:rsidRDefault="00395EF3" w:rsidP="00322CC5">
      <w:pPr>
        <w:jc w:val="center"/>
        <w:rPr>
          <w:rFonts w:ascii="Times New Roman" w:eastAsia="Times New Roman" w:hAnsi="Times New Roman" w:cs="Times New Roman"/>
          <w:b/>
          <w:sz w:val="24"/>
          <w:szCs w:val="24"/>
        </w:rPr>
      </w:pPr>
    </w:p>
    <w:p w14:paraId="7EAAA674" w14:textId="73C0B6A2" w:rsidR="00395EF3" w:rsidRDefault="00395EF3" w:rsidP="00322CC5">
      <w:pPr>
        <w:jc w:val="center"/>
        <w:rPr>
          <w:rFonts w:ascii="Times New Roman" w:eastAsia="Times New Roman" w:hAnsi="Times New Roman" w:cs="Times New Roman"/>
          <w:b/>
          <w:sz w:val="24"/>
          <w:szCs w:val="24"/>
        </w:rPr>
      </w:pPr>
    </w:p>
    <w:p w14:paraId="432B66DA" w14:textId="731598BA" w:rsidR="00395EF3" w:rsidRDefault="00395EF3" w:rsidP="00322CC5">
      <w:pPr>
        <w:jc w:val="center"/>
        <w:rPr>
          <w:rFonts w:ascii="Times New Roman" w:eastAsia="Times New Roman" w:hAnsi="Times New Roman" w:cs="Times New Roman"/>
          <w:b/>
          <w:sz w:val="24"/>
          <w:szCs w:val="24"/>
        </w:rPr>
      </w:pPr>
    </w:p>
    <w:p w14:paraId="713E1C6E" w14:textId="77777777" w:rsidR="002C77F7" w:rsidRPr="002C77F7" w:rsidRDefault="00395EF3" w:rsidP="002C77F7">
      <w:pPr>
        <w:pStyle w:val="Heading1"/>
        <w:jc w:val="center"/>
        <w:rPr>
          <w:rFonts w:ascii="Times New Roman" w:hAnsi="Times New Roman" w:cs="Times New Roman"/>
          <w:b/>
          <w:bCs/>
          <w:sz w:val="24"/>
          <w:szCs w:val="24"/>
        </w:rPr>
      </w:pPr>
      <w:r w:rsidRPr="002C77F7">
        <w:rPr>
          <w:rFonts w:ascii="Times New Roman" w:hAnsi="Times New Roman" w:cs="Times New Roman"/>
          <w:b/>
          <w:bCs/>
          <w:sz w:val="24"/>
          <w:szCs w:val="24"/>
          <w:lang w:val="en-US"/>
        </w:rPr>
        <w:lastRenderedPageBreak/>
        <w:t>B</w:t>
      </w:r>
      <w:r w:rsidR="00124588" w:rsidRPr="002C77F7">
        <w:rPr>
          <w:rFonts w:ascii="Times New Roman" w:hAnsi="Times New Roman" w:cs="Times New Roman"/>
          <w:b/>
          <w:bCs/>
          <w:sz w:val="24"/>
          <w:szCs w:val="24"/>
        </w:rPr>
        <w:t>AB V</w:t>
      </w:r>
    </w:p>
    <w:p w14:paraId="0000062A" w14:textId="5AEC8A26" w:rsidR="00FE0719" w:rsidRPr="006A1569" w:rsidRDefault="00124588" w:rsidP="006A1569">
      <w:pPr>
        <w:jc w:val="center"/>
        <w:rPr>
          <w:rFonts w:ascii="Times New Roman" w:eastAsia="Times New Roman" w:hAnsi="Times New Roman" w:cs="Times New Roman"/>
          <w:b/>
          <w:sz w:val="24"/>
          <w:szCs w:val="24"/>
        </w:rPr>
      </w:pPr>
      <w:r w:rsidRPr="00322CC5">
        <w:rPr>
          <w:rFonts w:ascii="Times New Roman" w:eastAsia="Times New Roman" w:hAnsi="Times New Roman" w:cs="Times New Roman"/>
          <w:b/>
          <w:sz w:val="24"/>
          <w:szCs w:val="24"/>
        </w:rPr>
        <w:t>KESIMPULAN</w:t>
      </w:r>
    </w:p>
    <w:p w14:paraId="0000062B"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5.1 Kesimpulan</w:t>
      </w:r>
    </w:p>
    <w:p w14:paraId="0000062D" w14:textId="3949AFDD" w:rsidR="00FE0719" w:rsidRPr="00322CC5" w:rsidRDefault="00124588" w:rsidP="00322CC5">
      <w:p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Hasil statistik menunjukkan bahwa data yang digunakan </w:t>
      </w:r>
      <w:proofErr w:type="spellStart"/>
      <w:r w:rsidRPr="00322CC5">
        <w:rPr>
          <w:rFonts w:ascii="Times New Roman" w:eastAsia="Times New Roman" w:hAnsi="Times New Roman" w:cs="Times New Roman"/>
          <w:sz w:val="24"/>
          <w:szCs w:val="24"/>
        </w:rPr>
        <w:t>berdistribusi</w:t>
      </w:r>
      <w:proofErr w:type="spellEnd"/>
      <w:r w:rsidRPr="00322CC5">
        <w:rPr>
          <w:rFonts w:ascii="Times New Roman" w:eastAsia="Times New Roman" w:hAnsi="Times New Roman" w:cs="Times New Roman"/>
          <w:sz w:val="24"/>
          <w:szCs w:val="24"/>
        </w:rPr>
        <w:t xml:space="preserve"> normal sehingga data penelitian merupakan data yang objektif dan dapat mengurangi pengambilan kesimpulan yang bias. Hasil statistik juga menunjukkan bahwa tidak terdapat </w:t>
      </w:r>
      <w:proofErr w:type="spellStart"/>
      <w:r w:rsidRPr="00322CC5">
        <w:rPr>
          <w:rFonts w:ascii="Times New Roman" w:eastAsia="Times New Roman" w:hAnsi="Times New Roman" w:cs="Times New Roman"/>
          <w:sz w:val="24"/>
          <w:szCs w:val="24"/>
        </w:rPr>
        <w:t>Heteroskedastisitas</w:t>
      </w:r>
      <w:proofErr w:type="spellEnd"/>
      <w:r w:rsidRPr="00322CC5">
        <w:rPr>
          <w:rFonts w:ascii="Times New Roman" w:eastAsia="Times New Roman" w:hAnsi="Times New Roman" w:cs="Times New Roman"/>
          <w:sz w:val="24"/>
          <w:szCs w:val="24"/>
        </w:rPr>
        <w:t xml:space="preserve">, sehingga data penelitian dapat digunakan untuk pengujian hipotesis. Hasil uji </w:t>
      </w:r>
      <w:proofErr w:type="spellStart"/>
      <w:r w:rsidRPr="00322CC5">
        <w:rPr>
          <w:rFonts w:ascii="Times New Roman" w:eastAsia="Times New Roman" w:hAnsi="Times New Roman" w:cs="Times New Roman"/>
          <w:sz w:val="24"/>
          <w:szCs w:val="24"/>
        </w:rPr>
        <w:t>autokorelasi</w:t>
      </w:r>
      <w:proofErr w:type="spellEnd"/>
      <w:r w:rsidRPr="00322CC5">
        <w:rPr>
          <w:rFonts w:ascii="Times New Roman" w:eastAsia="Times New Roman" w:hAnsi="Times New Roman" w:cs="Times New Roman"/>
          <w:sz w:val="24"/>
          <w:szCs w:val="24"/>
        </w:rPr>
        <w:t xml:space="preserve"> memperkuat hasil pengujian sebelumnya yang menegaskan bahwa hasil pengujian tidak menunjukkan adanya </w:t>
      </w:r>
      <w:proofErr w:type="spellStart"/>
      <w:r w:rsidRPr="00322CC5">
        <w:rPr>
          <w:rFonts w:ascii="Times New Roman" w:eastAsia="Times New Roman" w:hAnsi="Times New Roman" w:cs="Times New Roman"/>
          <w:sz w:val="24"/>
          <w:szCs w:val="24"/>
        </w:rPr>
        <w:t>autokorelasi</w:t>
      </w:r>
      <w:proofErr w:type="spellEnd"/>
      <w:r w:rsidRPr="00322CC5">
        <w:rPr>
          <w:rFonts w:ascii="Times New Roman" w:eastAsia="Times New Roman" w:hAnsi="Times New Roman" w:cs="Times New Roman"/>
          <w:sz w:val="24"/>
          <w:szCs w:val="24"/>
        </w:rPr>
        <w:t xml:space="preserve">, sehingga hasil pengujian hipotesis menunjukkan keadaan sesungguhnya yang tidak ada manipulasi dan dapat dijadikan sebagai dasar pengambilan keputusan. Pengujian hipotesis dengan menggunakan analisis regresi menunjukkan bahwa </w:t>
      </w:r>
      <w:proofErr w:type="spellStart"/>
      <w:r w:rsidRPr="00322CC5">
        <w:rPr>
          <w:rFonts w:ascii="Times New Roman" w:eastAsia="Times New Roman" w:hAnsi="Times New Roman" w:cs="Times New Roman"/>
          <w:sz w:val="24"/>
          <w:szCs w:val="24"/>
        </w:rPr>
        <w:t>t.hitung</w:t>
      </w:r>
      <w:proofErr w:type="spellEnd"/>
      <w:r w:rsidRPr="00322CC5">
        <w:rPr>
          <w:rFonts w:ascii="Times New Roman" w:eastAsia="Times New Roman" w:hAnsi="Times New Roman" w:cs="Times New Roman"/>
          <w:sz w:val="24"/>
          <w:szCs w:val="24"/>
        </w:rPr>
        <w:t xml:space="preserve"> lebih besar daripada </w:t>
      </w:r>
      <w:proofErr w:type="spellStart"/>
      <w:r w:rsidRPr="00322CC5">
        <w:rPr>
          <w:rFonts w:ascii="Times New Roman" w:eastAsia="Times New Roman" w:hAnsi="Times New Roman" w:cs="Times New Roman"/>
          <w:sz w:val="24"/>
          <w:szCs w:val="24"/>
        </w:rPr>
        <w:t>t.tabel</w:t>
      </w:r>
      <w:proofErr w:type="spellEnd"/>
      <w:r w:rsidRPr="00322CC5">
        <w:rPr>
          <w:rFonts w:ascii="Times New Roman" w:eastAsia="Times New Roman" w:hAnsi="Times New Roman" w:cs="Times New Roman"/>
          <w:sz w:val="24"/>
          <w:szCs w:val="24"/>
        </w:rPr>
        <w:t xml:space="preserve"> yang menandakan bahwa terdapat pengaruh signifikan antara harga bahan baku kain terhadap jumlah produksi yang dihasilkan. Hasil tersebut menunjukkan bahwa ketika harga bahan baku meningkat maka akan terjadi peningkatan produksi, namun ketika harga bahan baku kain mengalami penurunan, maka akan membuat produksi menurun. Peningkatan produksi dikala harga bahan baku yang meningkat merupakan tanda bahwa pelaku usaha garmen tetap berusaha untuk memenuhi kebutuhan konsumen akan produk garmen. Hal tersebut juga menandakan bahwa pengusaha garmen tetap melakukan peningkatan produksi ketika harga bahan baku meningkat, yang secara tidak langsung menandakan bahwa industri garmen memiliki potensi bagus untuk bertahan dikala pandemi covid-19.</w:t>
      </w:r>
    </w:p>
    <w:p w14:paraId="0000062E" w14:textId="77777777" w:rsidR="00FE0719" w:rsidRPr="006A1569" w:rsidRDefault="00124588" w:rsidP="006A1569">
      <w:pPr>
        <w:pStyle w:val="Heading2"/>
        <w:rPr>
          <w:rFonts w:ascii="Times New Roman" w:hAnsi="Times New Roman" w:cs="Times New Roman"/>
          <w:b/>
          <w:bCs/>
          <w:sz w:val="24"/>
          <w:szCs w:val="24"/>
        </w:rPr>
      </w:pPr>
      <w:r w:rsidRPr="006A1569">
        <w:rPr>
          <w:rFonts w:ascii="Times New Roman" w:hAnsi="Times New Roman" w:cs="Times New Roman"/>
          <w:b/>
          <w:bCs/>
          <w:sz w:val="24"/>
          <w:szCs w:val="24"/>
        </w:rPr>
        <w:t>5.2 Saran</w:t>
      </w:r>
    </w:p>
    <w:p w14:paraId="0000062F" w14:textId="77777777" w:rsidR="00FE0719" w:rsidRPr="00322CC5" w:rsidRDefault="00124588" w:rsidP="00B76083">
      <w:p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Saran yang diberikan berdasarkan pembahasan dan kesimpulan dari penelitian ini, maka dapat dikemukakan beberapa saran yang dapat digunakan sebagai bahan pertimbangan bagi pihak berkepentingan. Saran-saran tersebut yaitu :</w:t>
      </w:r>
    </w:p>
    <w:p w14:paraId="00000630" w14:textId="77777777" w:rsidR="00FE0719" w:rsidRPr="00322CC5" w:rsidRDefault="00124588" w:rsidP="00322CC5">
      <w:pPr>
        <w:numPr>
          <w:ilvl w:val="0"/>
          <w:numId w:val="1"/>
        </w:numPr>
        <w:spacing w:before="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Industri tekstil ini mempunyai prospek yang cukup bagus untuk dikembangkan karena peluang besar, baik dalam negeri maupun luar </w:t>
      </w:r>
      <w:proofErr w:type="spellStart"/>
      <w:r w:rsidRPr="00322CC5">
        <w:rPr>
          <w:rFonts w:ascii="Times New Roman" w:eastAsia="Times New Roman" w:hAnsi="Times New Roman" w:cs="Times New Roman"/>
          <w:sz w:val="24"/>
          <w:szCs w:val="24"/>
        </w:rPr>
        <w:t>negri</w:t>
      </w:r>
      <w:proofErr w:type="spellEnd"/>
      <w:r w:rsidRPr="00322CC5">
        <w:rPr>
          <w:rFonts w:ascii="Times New Roman" w:eastAsia="Times New Roman" w:hAnsi="Times New Roman" w:cs="Times New Roman"/>
          <w:sz w:val="24"/>
          <w:szCs w:val="24"/>
        </w:rPr>
        <w:t xml:space="preserve"> masih sangat besar dan masih sangat memungkinkan untuk dimanfaatkan.</w:t>
      </w:r>
    </w:p>
    <w:p w14:paraId="00000631" w14:textId="77777777" w:rsidR="00FE0719" w:rsidRPr="00322CC5" w:rsidRDefault="00124588" w:rsidP="00322CC5">
      <w:pPr>
        <w:numPr>
          <w:ilvl w:val="0"/>
          <w:numId w:val="1"/>
        </w:numPr>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Dalam penyerapan tenaga kerja , pengaruh nilai </w:t>
      </w:r>
      <w:proofErr w:type="spellStart"/>
      <w:r w:rsidRPr="00322CC5">
        <w:rPr>
          <w:rFonts w:ascii="Times New Roman" w:eastAsia="Times New Roman" w:hAnsi="Times New Roman" w:cs="Times New Roman"/>
          <w:sz w:val="24"/>
          <w:szCs w:val="24"/>
        </w:rPr>
        <w:t>output</w:t>
      </w:r>
      <w:proofErr w:type="spellEnd"/>
      <w:r w:rsidRPr="00322CC5">
        <w:rPr>
          <w:rFonts w:ascii="Times New Roman" w:eastAsia="Times New Roman" w:hAnsi="Times New Roman" w:cs="Times New Roman"/>
          <w:sz w:val="24"/>
          <w:szCs w:val="24"/>
        </w:rPr>
        <w:t xml:space="preserve"> mempunyai pengaruh yang cukup besar, berkaitan dengan peluang pasar gang masih cukup prospektif bagi industri tersebut maka peranannya dalam tenaga kerja masih memungkinkan untuk ditingkatkan dalam jalan kuantitas produksinya. Tentu hal itu sangat harus diiringi dengan peningkatan kualitas agar berpeluang besar menembus pasar.</w:t>
      </w:r>
    </w:p>
    <w:p w14:paraId="00000632" w14:textId="77777777" w:rsidR="00FE0719" w:rsidRPr="00322CC5" w:rsidRDefault="00124588" w:rsidP="00322CC5">
      <w:pPr>
        <w:numPr>
          <w:ilvl w:val="0"/>
          <w:numId w:val="1"/>
        </w:numPr>
        <w:spacing w:after="240"/>
        <w:rPr>
          <w:rFonts w:ascii="Times New Roman" w:eastAsia="Times New Roman" w:hAnsi="Times New Roman" w:cs="Times New Roman"/>
          <w:sz w:val="24"/>
          <w:szCs w:val="24"/>
        </w:rPr>
      </w:pPr>
      <w:r w:rsidRPr="00322CC5">
        <w:rPr>
          <w:rFonts w:ascii="Times New Roman" w:eastAsia="Times New Roman" w:hAnsi="Times New Roman" w:cs="Times New Roman"/>
          <w:sz w:val="24"/>
          <w:szCs w:val="24"/>
        </w:rPr>
        <w:t xml:space="preserve">Dari hasil penelitian menunjukkan bahwa dalam industri tekstil ini dapat dilihat dari pengaruh variabel nilai </w:t>
      </w:r>
      <w:proofErr w:type="spellStart"/>
      <w:r w:rsidRPr="00322CC5">
        <w:rPr>
          <w:rFonts w:ascii="Times New Roman" w:eastAsia="Times New Roman" w:hAnsi="Times New Roman" w:cs="Times New Roman"/>
          <w:sz w:val="24"/>
          <w:szCs w:val="24"/>
        </w:rPr>
        <w:t>output</w:t>
      </w:r>
      <w:proofErr w:type="spellEnd"/>
      <w:r w:rsidRPr="00322CC5">
        <w:rPr>
          <w:rFonts w:ascii="Times New Roman" w:eastAsia="Times New Roman" w:hAnsi="Times New Roman" w:cs="Times New Roman"/>
          <w:sz w:val="24"/>
          <w:szCs w:val="24"/>
        </w:rPr>
        <w:t xml:space="preserve"> yang sangat besar sedangkan pengaruh tingkat teknologi tidak begitu berarti. Dengan demikian. Maka penggunaan teknologi maju pada industri ini tidak begitu mengkhawatirkan berpengaruh mengurangi kesempatan kerja.</w:t>
      </w:r>
    </w:p>
    <w:p w14:paraId="50A1F6FF" w14:textId="77777777" w:rsidR="00395EF3" w:rsidRDefault="00395EF3">
      <w:pPr>
        <w:spacing w:before="240" w:after="240"/>
        <w:jc w:val="both"/>
      </w:pPr>
    </w:p>
    <w:p w14:paraId="00000634" w14:textId="33409BB3" w:rsidR="00FE0719" w:rsidRPr="002C77F7" w:rsidRDefault="00124588" w:rsidP="002C77F7">
      <w:pPr>
        <w:pStyle w:val="Heading1"/>
        <w:rPr>
          <w:rFonts w:ascii="Times New Roman" w:hAnsi="Times New Roman" w:cs="Times New Roman"/>
          <w:b/>
          <w:bCs/>
          <w:sz w:val="24"/>
          <w:szCs w:val="24"/>
        </w:rPr>
      </w:pPr>
      <w:r w:rsidRPr="002C77F7">
        <w:rPr>
          <w:rFonts w:ascii="Times New Roman" w:hAnsi="Times New Roman" w:cs="Times New Roman"/>
          <w:b/>
          <w:bCs/>
          <w:sz w:val="24"/>
          <w:szCs w:val="24"/>
        </w:rPr>
        <w:lastRenderedPageBreak/>
        <w:t>DAFTAR PUSTAKA</w:t>
      </w:r>
    </w:p>
    <w:p w14:paraId="00000635" w14:textId="77777777" w:rsidR="00FE0719" w:rsidRDefault="0012458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Liputan 6. (2021, March 19). </w:t>
      </w:r>
      <w:r>
        <w:rPr>
          <w:rFonts w:ascii="Times New Roman" w:eastAsia="Times New Roman" w:hAnsi="Times New Roman" w:cs="Times New Roman"/>
          <w:i/>
          <w:sz w:val="24"/>
          <w:szCs w:val="24"/>
        </w:rPr>
        <w:t xml:space="preserve">Jerit Industri Tekstil di Tengah Pandemi, </w:t>
      </w:r>
      <w:proofErr w:type="spellStart"/>
      <w:r>
        <w:rPr>
          <w:rFonts w:ascii="Times New Roman" w:eastAsia="Times New Roman" w:hAnsi="Times New Roman" w:cs="Times New Roman"/>
          <w:i/>
          <w:sz w:val="24"/>
          <w:szCs w:val="24"/>
        </w:rPr>
        <w:t>Terhimpit</w:t>
      </w:r>
      <w:proofErr w:type="spellEnd"/>
      <w:r>
        <w:rPr>
          <w:rFonts w:ascii="Times New Roman" w:eastAsia="Times New Roman" w:hAnsi="Times New Roman" w:cs="Times New Roman"/>
          <w:i/>
          <w:sz w:val="24"/>
          <w:szCs w:val="24"/>
        </w:rPr>
        <w:t xml:space="preserve"> Produk China hingga PHK Besar-besaran</w:t>
      </w:r>
      <w:r>
        <w:rPr>
          <w:rFonts w:ascii="Times New Roman" w:eastAsia="Times New Roman" w:hAnsi="Times New Roman" w:cs="Times New Roman"/>
          <w:sz w:val="24"/>
          <w:szCs w:val="24"/>
        </w:rPr>
        <w:t>. Liputan 6. https://www.liputan6.com/bisnis/read/4510576/jerit-industri-tekstil-di-tengah-pandemi-terhimpit-produk-china-hingga-phk-besar-besaran</w:t>
      </w:r>
    </w:p>
    <w:p w14:paraId="00000636" w14:textId="77777777" w:rsidR="00FE0719" w:rsidRDefault="00124588">
      <w:pPr>
        <w:spacing w:before="240" w:after="240"/>
        <w:rPr>
          <w:rFonts w:ascii="Times New Roman" w:eastAsia="Times New Roman" w:hAnsi="Times New Roman" w:cs="Times New Roman"/>
          <w:color w:val="1155CC"/>
          <w:sz w:val="28"/>
          <w:szCs w:val="28"/>
        </w:rPr>
      </w:pPr>
      <w:r>
        <w:rPr>
          <w:rFonts w:ascii="Times New Roman" w:eastAsia="Times New Roman" w:hAnsi="Times New Roman" w:cs="Times New Roman"/>
          <w:color w:val="222222"/>
          <w:sz w:val="24"/>
          <w:szCs w:val="24"/>
          <w:highlight w:val="white"/>
        </w:rPr>
        <w:t xml:space="preserve">Hidayat, L., &amp; Halim, S. (2013). Analisis Biaya Produksi dalam Meningkatkan Profitabilitas Perusahaan. </w:t>
      </w:r>
      <w:r>
        <w:rPr>
          <w:rFonts w:ascii="Times New Roman" w:eastAsia="Times New Roman" w:hAnsi="Times New Roman" w:cs="Times New Roman"/>
          <w:i/>
          <w:color w:val="222222"/>
          <w:sz w:val="24"/>
          <w:szCs w:val="24"/>
          <w:highlight w:val="white"/>
        </w:rPr>
        <w:t>Jurnal Ilmiah Manajemen Kesatuan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(2), 159-168.</w:t>
      </w:r>
    </w:p>
    <w:p w14:paraId="00000637" w14:textId="77777777" w:rsidR="00FE0719" w:rsidRDefault="00124588">
      <w:pPr>
        <w:spacing w:before="240" w:after="240"/>
        <w:rPr>
          <w:rFonts w:ascii="Times New Roman" w:eastAsia="Times New Roman" w:hAnsi="Times New Roman" w:cs="Times New Roman"/>
          <w:sz w:val="28"/>
          <w:szCs w:val="28"/>
        </w:rPr>
      </w:pPr>
      <w:r>
        <w:rPr>
          <w:rFonts w:ascii="Times New Roman" w:eastAsia="Times New Roman" w:hAnsi="Times New Roman" w:cs="Times New Roman"/>
          <w:color w:val="222222"/>
          <w:sz w:val="24"/>
          <w:szCs w:val="24"/>
          <w:highlight w:val="white"/>
        </w:rPr>
        <w:t xml:space="preserve">Rusydah, M., &amp; Utomo, Y. T. (2019). Analisis Manajemen Pengendalian Mutu Produksi pada </w:t>
      </w:r>
      <w:proofErr w:type="spellStart"/>
      <w:r>
        <w:rPr>
          <w:rFonts w:ascii="Times New Roman" w:eastAsia="Times New Roman" w:hAnsi="Times New Roman" w:cs="Times New Roman"/>
          <w:color w:val="222222"/>
          <w:sz w:val="24"/>
          <w:szCs w:val="24"/>
          <w:highlight w:val="white"/>
        </w:rPr>
        <w:t>Bakpiapia</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Djogja</w:t>
      </w:r>
      <w:proofErr w:type="spellEnd"/>
      <w:r>
        <w:rPr>
          <w:rFonts w:ascii="Times New Roman" w:eastAsia="Times New Roman" w:hAnsi="Times New Roman" w:cs="Times New Roman"/>
          <w:color w:val="222222"/>
          <w:sz w:val="24"/>
          <w:szCs w:val="24"/>
          <w:highlight w:val="white"/>
        </w:rPr>
        <w:t xml:space="preserve"> Tahun 2016 Berdasar Perencanaan Standar Produksi. </w:t>
      </w:r>
      <w:r>
        <w:rPr>
          <w:rFonts w:ascii="Times New Roman" w:eastAsia="Times New Roman" w:hAnsi="Times New Roman" w:cs="Times New Roman"/>
          <w:i/>
          <w:color w:val="222222"/>
          <w:sz w:val="24"/>
          <w:szCs w:val="24"/>
          <w:highlight w:val="white"/>
        </w:rPr>
        <w:t>At-</w:t>
      </w:r>
      <w:proofErr w:type="spellStart"/>
      <w:r>
        <w:rPr>
          <w:rFonts w:ascii="Times New Roman" w:eastAsia="Times New Roman" w:hAnsi="Times New Roman" w:cs="Times New Roman"/>
          <w:i/>
          <w:color w:val="222222"/>
          <w:sz w:val="24"/>
          <w:szCs w:val="24"/>
          <w:highlight w:val="white"/>
        </w:rPr>
        <w:t>Tauzi</w:t>
      </w:r>
      <w:proofErr w:type="spellEnd"/>
      <w:r>
        <w:rPr>
          <w:rFonts w:ascii="Times New Roman" w:eastAsia="Times New Roman" w:hAnsi="Times New Roman" w:cs="Times New Roman"/>
          <w:i/>
          <w:color w:val="222222"/>
          <w:sz w:val="24"/>
          <w:szCs w:val="24"/>
          <w:highlight w:val="white"/>
        </w:rPr>
        <w:t xml:space="preserve">: Islamic </w:t>
      </w:r>
      <w:proofErr w:type="spellStart"/>
      <w:r>
        <w:rPr>
          <w:rFonts w:ascii="Times New Roman" w:eastAsia="Times New Roman" w:hAnsi="Times New Roman" w:cs="Times New Roman"/>
          <w:i/>
          <w:color w:val="222222"/>
          <w:sz w:val="24"/>
          <w:szCs w:val="24"/>
          <w:highlight w:val="white"/>
        </w:rPr>
        <w:t>Economic</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Journal</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19</w:t>
      </w:r>
      <w:r>
        <w:rPr>
          <w:rFonts w:ascii="Times New Roman" w:eastAsia="Times New Roman" w:hAnsi="Times New Roman" w:cs="Times New Roman"/>
          <w:color w:val="222222"/>
          <w:sz w:val="24"/>
          <w:szCs w:val="24"/>
          <w:highlight w:val="white"/>
        </w:rPr>
        <w:t>(1), 47-72.</w:t>
      </w:r>
    </w:p>
    <w:p w14:paraId="00000638"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Suhandi, N., Putri, E. A. K., &amp; Agnisa, S. (2018). Analisis Pengaruh Jumlah Penduduk terhadap Jumlah Kemiskinan Menggunakan Metode Regresi Linear di Kota Palembang. </w:t>
      </w:r>
      <w:r>
        <w:rPr>
          <w:rFonts w:ascii="Times New Roman" w:eastAsia="Times New Roman" w:hAnsi="Times New Roman" w:cs="Times New Roman"/>
          <w:i/>
          <w:color w:val="222222"/>
          <w:sz w:val="24"/>
          <w:szCs w:val="24"/>
          <w:highlight w:val="white"/>
        </w:rPr>
        <w:t>Jurnal Informatika Global</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9</w:t>
      </w:r>
      <w:r>
        <w:rPr>
          <w:rFonts w:ascii="Times New Roman" w:eastAsia="Times New Roman" w:hAnsi="Times New Roman" w:cs="Times New Roman"/>
          <w:color w:val="222222"/>
          <w:sz w:val="24"/>
          <w:szCs w:val="24"/>
          <w:highlight w:val="white"/>
        </w:rPr>
        <w:t>(2).</w:t>
      </w:r>
    </w:p>
    <w:p w14:paraId="00000639"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Dickson </w:t>
      </w:r>
      <w:proofErr w:type="spellStart"/>
      <w:r>
        <w:rPr>
          <w:rFonts w:ascii="Times New Roman" w:eastAsia="Times New Roman" w:hAnsi="Times New Roman" w:cs="Times New Roman"/>
          <w:color w:val="222222"/>
          <w:sz w:val="24"/>
          <w:szCs w:val="24"/>
          <w:highlight w:val="white"/>
        </w:rPr>
        <w:t>Kho</w:t>
      </w:r>
      <w:proofErr w:type="spellEnd"/>
      <w:r>
        <w:rPr>
          <w:rFonts w:ascii="Times New Roman" w:eastAsia="Times New Roman" w:hAnsi="Times New Roman" w:cs="Times New Roman"/>
          <w:color w:val="222222"/>
          <w:sz w:val="24"/>
          <w:szCs w:val="24"/>
          <w:highlight w:val="white"/>
        </w:rPr>
        <w:t xml:space="preserve">. (2015, July 9). </w:t>
      </w:r>
      <w:r>
        <w:rPr>
          <w:rFonts w:ascii="Times New Roman" w:eastAsia="Times New Roman" w:hAnsi="Times New Roman" w:cs="Times New Roman"/>
          <w:i/>
          <w:color w:val="222222"/>
          <w:sz w:val="24"/>
          <w:szCs w:val="24"/>
          <w:highlight w:val="white"/>
        </w:rPr>
        <w:t>Analisis Regresi Linear Sederhana (</w:t>
      </w:r>
      <w:proofErr w:type="spellStart"/>
      <w:r>
        <w:rPr>
          <w:rFonts w:ascii="Times New Roman" w:eastAsia="Times New Roman" w:hAnsi="Times New Roman" w:cs="Times New Roman"/>
          <w:i/>
          <w:color w:val="222222"/>
          <w:sz w:val="24"/>
          <w:szCs w:val="24"/>
          <w:highlight w:val="white"/>
        </w:rPr>
        <w:t>Simple</w:t>
      </w:r>
      <w:proofErr w:type="spellEnd"/>
      <w:r>
        <w:rPr>
          <w:rFonts w:ascii="Times New Roman" w:eastAsia="Times New Roman" w:hAnsi="Times New Roman" w:cs="Times New Roman"/>
          <w:i/>
          <w:color w:val="222222"/>
          <w:sz w:val="24"/>
          <w:szCs w:val="24"/>
          <w:highlight w:val="white"/>
        </w:rPr>
        <w:t xml:space="preserve"> Linear </w:t>
      </w:r>
      <w:proofErr w:type="spellStart"/>
      <w:r>
        <w:rPr>
          <w:rFonts w:ascii="Times New Roman" w:eastAsia="Times New Roman" w:hAnsi="Times New Roman" w:cs="Times New Roman"/>
          <w:i/>
          <w:color w:val="222222"/>
          <w:sz w:val="24"/>
          <w:szCs w:val="24"/>
          <w:highlight w:val="white"/>
        </w:rPr>
        <w:t>Regression</w:t>
      </w:r>
      <w:proofErr w:type="spellEnd"/>
      <w:r>
        <w:rPr>
          <w:rFonts w:ascii="Times New Roman" w:eastAsia="Times New Roman" w:hAnsi="Times New Roman" w:cs="Times New Roman"/>
          <w:i/>
          <w:color w:val="222222"/>
          <w:sz w:val="24"/>
          <w:szCs w:val="24"/>
          <w:highlight w:val="white"/>
        </w:rPr>
        <w:t>)</w:t>
      </w:r>
      <w:r>
        <w:rPr>
          <w:rFonts w:ascii="Times New Roman" w:eastAsia="Times New Roman" w:hAnsi="Times New Roman" w:cs="Times New Roman"/>
          <w:color w:val="222222"/>
          <w:sz w:val="24"/>
          <w:szCs w:val="24"/>
          <w:highlight w:val="white"/>
        </w:rPr>
        <w:t>. Teknik Elektronika. https://teknikelektronika.com/analisis-regresi-linear-sederhana-simple-linear-regression/</w:t>
      </w:r>
    </w:p>
    <w:p w14:paraId="0000063A"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(2020, July 15). </w:t>
      </w:r>
      <w:r>
        <w:rPr>
          <w:rFonts w:ascii="Times New Roman" w:eastAsia="Times New Roman" w:hAnsi="Times New Roman" w:cs="Times New Roman"/>
          <w:i/>
          <w:color w:val="222222"/>
          <w:sz w:val="24"/>
          <w:szCs w:val="24"/>
          <w:highlight w:val="white"/>
        </w:rPr>
        <w:t>Desain Penelitian – Pengertian, Jenis dan Penjelasannya</w:t>
      </w:r>
      <w:r>
        <w:rPr>
          <w:rFonts w:ascii="Times New Roman" w:eastAsia="Times New Roman" w:hAnsi="Times New Roman" w:cs="Times New Roman"/>
          <w:color w:val="222222"/>
          <w:sz w:val="24"/>
          <w:szCs w:val="24"/>
          <w:highlight w:val="white"/>
        </w:rPr>
        <w:t>. RumusRumus.Com. https://rumusrumus.com/desain-penelitian-pengertian-jenis-dan-penjelasannya/</w:t>
      </w:r>
    </w:p>
    <w:p w14:paraId="0000063B"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 (2021, March 22). </w:t>
      </w:r>
      <w:r>
        <w:rPr>
          <w:rFonts w:ascii="Times New Roman" w:eastAsia="Times New Roman" w:hAnsi="Times New Roman" w:cs="Times New Roman"/>
          <w:i/>
          <w:color w:val="222222"/>
          <w:sz w:val="24"/>
          <w:szCs w:val="24"/>
          <w:highlight w:val="white"/>
        </w:rPr>
        <w:t>Berikut Ini 4 Pengertian Metode Kuantitatif Menurut Para Ahli</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Meenta</w:t>
      </w:r>
      <w:proofErr w:type="spellEnd"/>
      <w:r>
        <w:rPr>
          <w:rFonts w:ascii="Times New Roman" w:eastAsia="Times New Roman" w:hAnsi="Times New Roman" w:cs="Times New Roman"/>
          <w:color w:val="222222"/>
          <w:sz w:val="24"/>
          <w:szCs w:val="24"/>
          <w:highlight w:val="white"/>
        </w:rPr>
        <w:t>. https://meenta.net/metode-kuantitatif/</w:t>
      </w:r>
    </w:p>
    <w:p w14:paraId="0000063C"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Supriyanto, J. (2019, November 13). </w:t>
      </w:r>
      <w:r>
        <w:rPr>
          <w:rFonts w:ascii="Times New Roman" w:eastAsia="Times New Roman" w:hAnsi="Times New Roman" w:cs="Times New Roman"/>
          <w:i/>
          <w:color w:val="222222"/>
          <w:sz w:val="24"/>
          <w:szCs w:val="24"/>
          <w:highlight w:val="white"/>
        </w:rPr>
        <w:t>Pengertian Variabel Independen dan Contohnya</w:t>
      </w:r>
      <w:r>
        <w:rPr>
          <w:rFonts w:ascii="Times New Roman" w:eastAsia="Times New Roman" w:hAnsi="Times New Roman" w:cs="Times New Roman"/>
          <w:color w:val="222222"/>
          <w:sz w:val="24"/>
          <w:szCs w:val="24"/>
          <w:highlight w:val="white"/>
        </w:rPr>
        <w:t>. Temukan Pengertian. https://www.temukanpengertian.com/2013/06/pengertian-variabel-independen.html</w:t>
      </w:r>
    </w:p>
    <w:p w14:paraId="0000063D"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Pendidikan 3, D. (2021, April 23). </w:t>
      </w:r>
      <w:r>
        <w:rPr>
          <w:rFonts w:ascii="Times New Roman" w:eastAsia="Times New Roman" w:hAnsi="Times New Roman" w:cs="Times New Roman"/>
          <w:i/>
          <w:color w:val="222222"/>
          <w:sz w:val="24"/>
          <w:szCs w:val="24"/>
          <w:highlight w:val="white"/>
        </w:rPr>
        <w:t>Populasi adalah</w:t>
      </w:r>
      <w:r>
        <w:rPr>
          <w:rFonts w:ascii="Times New Roman" w:eastAsia="Times New Roman" w:hAnsi="Times New Roman" w:cs="Times New Roman"/>
          <w:color w:val="222222"/>
          <w:sz w:val="24"/>
          <w:szCs w:val="24"/>
          <w:highlight w:val="white"/>
        </w:rPr>
        <w:t>. DosenPendidikan.CO.ID. https://www.dosenpendidikan.co.id/pengertian-populasi-menurut-para-ahli/</w:t>
      </w:r>
    </w:p>
    <w:p w14:paraId="0000063E" w14:textId="77777777" w:rsidR="00FE0719" w:rsidRDefault="00124588">
      <w:pPr>
        <w:spacing w:before="240" w:after="24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Thabroni</w:t>
      </w:r>
      <w:proofErr w:type="spellEnd"/>
      <w:r>
        <w:rPr>
          <w:rFonts w:ascii="Times New Roman" w:eastAsia="Times New Roman" w:hAnsi="Times New Roman" w:cs="Times New Roman"/>
          <w:color w:val="222222"/>
          <w:sz w:val="24"/>
          <w:szCs w:val="24"/>
          <w:highlight w:val="white"/>
        </w:rPr>
        <w:t xml:space="preserve">, G. (2021, </w:t>
      </w:r>
      <w:proofErr w:type="spellStart"/>
      <w:r>
        <w:rPr>
          <w:rFonts w:ascii="Times New Roman" w:eastAsia="Times New Roman" w:hAnsi="Times New Roman" w:cs="Times New Roman"/>
          <w:color w:val="222222"/>
          <w:sz w:val="24"/>
          <w:szCs w:val="24"/>
          <w:highlight w:val="white"/>
        </w:rPr>
        <w:t>February</w:t>
      </w:r>
      <w:proofErr w:type="spellEnd"/>
      <w:r>
        <w:rPr>
          <w:rFonts w:ascii="Times New Roman" w:eastAsia="Times New Roman" w:hAnsi="Times New Roman" w:cs="Times New Roman"/>
          <w:color w:val="222222"/>
          <w:sz w:val="24"/>
          <w:szCs w:val="24"/>
          <w:highlight w:val="white"/>
        </w:rPr>
        <w:t xml:space="preserve"> 16). </w:t>
      </w:r>
      <w:r>
        <w:rPr>
          <w:rFonts w:ascii="Times New Roman" w:eastAsia="Times New Roman" w:hAnsi="Times New Roman" w:cs="Times New Roman"/>
          <w:i/>
          <w:color w:val="222222"/>
          <w:sz w:val="24"/>
          <w:szCs w:val="24"/>
          <w:highlight w:val="white"/>
        </w:rPr>
        <w:t>Populasi dan Sampel Penelitian, Teknik Sampling &amp; Langkah</w:t>
      </w:r>
      <w:r>
        <w:rPr>
          <w:rFonts w:ascii="Times New Roman" w:eastAsia="Times New Roman" w:hAnsi="Times New Roman" w:cs="Times New Roman"/>
          <w:color w:val="222222"/>
          <w:sz w:val="24"/>
          <w:szCs w:val="24"/>
          <w:highlight w:val="white"/>
        </w:rPr>
        <w:t>. serupa.id. https://serupa.id/populasi-dan-sampel-penelitian-serta-teknik-sampling/</w:t>
      </w:r>
    </w:p>
    <w:p w14:paraId="0000063F"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(2019, August 29). </w:t>
      </w:r>
      <w:r>
        <w:rPr>
          <w:rFonts w:ascii="Times New Roman" w:eastAsia="Times New Roman" w:hAnsi="Times New Roman" w:cs="Times New Roman"/>
          <w:i/>
          <w:color w:val="222222"/>
          <w:sz w:val="24"/>
          <w:szCs w:val="24"/>
          <w:highlight w:val="white"/>
        </w:rPr>
        <w:t>Produksi</w:t>
      </w:r>
      <w:r>
        <w:rPr>
          <w:rFonts w:ascii="Times New Roman" w:eastAsia="Times New Roman" w:hAnsi="Times New Roman" w:cs="Times New Roman"/>
          <w:color w:val="222222"/>
          <w:sz w:val="24"/>
          <w:szCs w:val="24"/>
          <w:highlight w:val="white"/>
        </w:rPr>
        <w:t>. Buah Pikiran. https://b-pikiran.cekkembali.com/produksi/#:%7E:text=Assauri%20(1995)%20produksi%20adalah%20suatu,proses%20penciptaan%20barang%20maupun%20jasa.</w:t>
      </w:r>
    </w:p>
    <w:p w14:paraId="00000640" w14:textId="77777777" w:rsidR="00FE0719" w:rsidRDefault="00124588">
      <w:pPr>
        <w:spacing w:before="240" w:after="24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DeVisionX</w:t>
      </w:r>
      <w:proofErr w:type="spellEnd"/>
      <w:r>
        <w:rPr>
          <w:rFonts w:ascii="Times New Roman" w:eastAsia="Times New Roman" w:hAnsi="Times New Roman" w:cs="Times New Roman"/>
          <w:color w:val="222222"/>
          <w:sz w:val="24"/>
          <w:szCs w:val="24"/>
          <w:highlight w:val="white"/>
        </w:rPr>
        <w:t xml:space="preserve">. (2018, March 12). </w:t>
      </w:r>
      <w:proofErr w:type="spellStart"/>
      <w:r>
        <w:rPr>
          <w:rFonts w:ascii="Times New Roman" w:eastAsia="Times New Roman" w:hAnsi="Times New Roman" w:cs="Times New Roman"/>
          <w:i/>
          <w:color w:val="222222"/>
          <w:sz w:val="24"/>
          <w:szCs w:val="24"/>
          <w:highlight w:val="white"/>
        </w:rPr>
        <w:t>How</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to</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overcome</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the</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rise</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of</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raw</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materials</w:t>
      </w:r>
      <w:proofErr w:type="spellEnd"/>
      <w:r>
        <w:rPr>
          <w:rFonts w:ascii="Times New Roman" w:eastAsia="Times New Roman" w:hAnsi="Times New Roman" w:cs="Times New Roman"/>
          <w:i/>
          <w:color w:val="222222"/>
          <w:sz w:val="24"/>
          <w:szCs w:val="24"/>
          <w:highlight w:val="white"/>
        </w:rPr>
        <w:t xml:space="preserve"> in Textile Industry</w:t>
      </w:r>
      <w:r>
        <w:rPr>
          <w:rFonts w:ascii="Times New Roman" w:eastAsia="Times New Roman" w:hAnsi="Times New Roman" w:cs="Times New Roman"/>
          <w:color w:val="222222"/>
          <w:sz w:val="24"/>
          <w:szCs w:val="24"/>
          <w:highlight w:val="white"/>
        </w:rPr>
        <w:t>. https://devisionx.com/how-to-overcome-the-rise-of-raw-materials-in-textile-industry/</w:t>
      </w:r>
    </w:p>
    <w:p w14:paraId="00000641" w14:textId="77777777" w:rsidR="00FE0719" w:rsidRDefault="00124588">
      <w:pPr>
        <w:spacing w:before="240" w:after="24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lastRenderedPageBreak/>
        <w:t>Welianto</w:t>
      </w:r>
      <w:proofErr w:type="spellEnd"/>
      <w:r>
        <w:rPr>
          <w:rFonts w:ascii="Times New Roman" w:eastAsia="Times New Roman" w:hAnsi="Times New Roman" w:cs="Times New Roman"/>
          <w:color w:val="222222"/>
          <w:sz w:val="24"/>
          <w:szCs w:val="24"/>
          <w:highlight w:val="white"/>
        </w:rPr>
        <w:t xml:space="preserve">, A. (2020, July 7). </w:t>
      </w:r>
      <w:r>
        <w:rPr>
          <w:rFonts w:ascii="Times New Roman" w:eastAsia="Times New Roman" w:hAnsi="Times New Roman" w:cs="Times New Roman"/>
          <w:i/>
          <w:color w:val="222222"/>
          <w:sz w:val="24"/>
          <w:szCs w:val="24"/>
          <w:highlight w:val="white"/>
        </w:rPr>
        <w:t xml:space="preserve">Produksi: Pengertian, Tujuan, dan Faktornya Halaman </w:t>
      </w:r>
      <w:proofErr w:type="spellStart"/>
      <w:r>
        <w:rPr>
          <w:rFonts w:ascii="Times New Roman" w:eastAsia="Times New Roman" w:hAnsi="Times New Roman" w:cs="Times New Roman"/>
          <w:i/>
          <w:color w:val="222222"/>
          <w:sz w:val="24"/>
          <w:szCs w:val="24"/>
          <w:highlight w:val="white"/>
        </w:rPr>
        <w:t>all</w:t>
      </w:r>
      <w:proofErr w:type="spellEnd"/>
      <w:r>
        <w:rPr>
          <w:rFonts w:ascii="Times New Roman" w:eastAsia="Times New Roman" w:hAnsi="Times New Roman" w:cs="Times New Roman"/>
          <w:i/>
          <w:color w:val="222222"/>
          <w:sz w:val="24"/>
          <w:szCs w:val="24"/>
          <w:highlight w:val="white"/>
        </w:rPr>
        <w:t xml:space="preserve"> - Kompas.com</w:t>
      </w:r>
      <w:r>
        <w:rPr>
          <w:rFonts w:ascii="Times New Roman" w:eastAsia="Times New Roman" w:hAnsi="Times New Roman" w:cs="Times New Roman"/>
          <w:color w:val="222222"/>
          <w:sz w:val="24"/>
          <w:szCs w:val="24"/>
          <w:highlight w:val="white"/>
        </w:rPr>
        <w:t>. KOMPAS.Com. https://www.kompas.com/skola/read/2020/07/07/203500169/produksi--</w:t>
      </w:r>
      <w:proofErr w:type="spellStart"/>
      <w:r>
        <w:rPr>
          <w:rFonts w:ascii="Times New Roman" w:eastAsia="Times New Roman" w:hAnsi="Times New Roman" w:cs="Times New Roman"/>
          <w:color w:val="222222"/>
          <w:sz w:val="24"/>
          <w:szCs w:val="24"/>
          <w:highlight w:val="white"/>
        </w:rPr>
        <w:t>pengertian-tujuan-dan-faktornya?page</w:t>
      </w:r>
      <w:proofErr w:type="spellEnd"/>
      <w:r>
        <w:rPr>
          <w:rFonts w:ascii="Times New Roman" w:eastAsia="Times New Roman" w:hAnsi="Times New Roman" w:cs="Times New Roman"/>
          <w:color w:val="222222"/>
          <w:sz w:val="24"/>
          <w:szCs w:val="24"/>
          <w:highlight w:val="white"/>
        </w:rPr>
        <w:t>=</w:t>
      </w:r>
      <w:proofErr w:type="spellStart"/>
      <w:r>
        <w:rPr>
          <w:rFonts w:ascii="Times New Roman" w:eastAsia="Times New Roman" w:hAnsi="Times New Roman" w:cs="Times New Roman"/>
          <w:color w:val="222222"/>
          <w:sz w:val="24"/>
          <w:szCs w:val="24"/>
          <w:highlight w:val="white"/>
        </w:rPr>
        <w:t>all</w:t>
      </w:r>
      <w:proofErr w:type="spellEnd"/>
    </w:p>
    <w:p w14:paraId="00000642"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(2020, July 3). </w:t>
      </w:r>
      <w:r>
        <w:rPr>
          <w:rFonts w:ascii="Times New Roman" w:eastAsia="Times New Roman" w:hAnsi="Times New Roman" w:cs="Times New Roman"/>
          <w:i/>
          <w:color w:val="222222"/>
          <w:sz w:val="24"/>
          <w:szCs w:val="24"/>
          <w:highlight w:val="white"/>
        </w:rPr>
        <w:t>Definisi Produksi Menurut Para Ahli</w:t>
      </w:r>
      <w:r>
        <w:rPr>
          <w:rFonts w:ascii="Times New Roman" w:eastAsia="Times New Roman" w:hAnsi="Times New Roman" w:cs="Times New Roman"/>
          <w:color w:val="222222"/>
          <w:sz w:val="24"/>
          <w:szCs w:val="24"/>
          <w:highlight w:val="white"/>
        </w:rPr>
        <w:t>. Situsekonomi.com. https://www.situsekonomi.com/2020/07/definisi-produksi-menurut-para-ahli.html</w:t>
      </w:r>
    </w:p>
    <w:p w14:paraId="00000643" w14:textId="77777777" w:rsidR="00FE0719" w:rsidRDefault="00124588">
      <w:pP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Karina, D. (2021, March 19). </w:t>
      </w:r>
      <w:r>
        <w:rPr>
          <w:rFonts w:ascii="Times New Roman" w:eastAsia="Times New Roman" w:hAnsi="Times New Roman" w:cs="Times New Roman"/>
          <w:i/>
          <w:color w:val="222222"/>
          <w:sz w:val="24"/>
          <w:szCs w:val="24"/>
          <w:highlight w:val="white"/>
        </w:rPr>
        <w:t>Harga Bahan Baku Naik dan Banjir Impor, IKM Konveksi-</w:t>
      </w:r>
      <w:proofErr w:type="spellStart"/>
      <w:r>
        <w:rPr>
          <w:rFonts w:ascii="Times New Roman" w:eastAsia="Times New Roman" w:hAnsi="Times New Roman" w:cs="Times New Roman"/>
          <w:i/>
          <w:color w:val="222222"/>
          <w:sz w:val="24"/>
          <w:szCs w:val="24"/>
          <w:highlight w:val="white"/>
        </w:rPr>
        <w:t>Garment</w:t>
      </w:r>
      <w:proofErr w:type="spellEnd"/>
      <w:r>
        <w:rPr>
          <w:rFonts w:ascii="Times New Roman" w:eastAsia="Times New Roman" w:hAnsi="Times New Roman" w:cs="Times New Roman"/>
          <w:i/>
          <w:color w:val="222222"/>
          <w:sz w:val="24"/>
          <w:szCs w:val="24"/>
          <w:highlight w:val="white"/>
        </w:rPr>
        <w:t xml:space="preserve"> Menjerit</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KOMPAS.Tv</w:t>
      </w:r>
      <w:proofErr w:type="spellEnd"/>
      <w:r>
        <w:rPr>
          <w:rFonts w:ascii="Times New Roman" w:eastAsia="Times New Roman" w:hAnsi="Times New Roman" w:cs="Times New Roman"/>
          <w:color w:val="222222"/>
          <w:sz w:val="24"/>
          <w:szCs w:val="24"/>
          <w:highlight w:val="white"/>
        </w:rPr>
        <w:t>. https://www.kompas.tv/article/156711/harga-bahan-baku-naik-dan-banjir-impor-ikm-konveksi-garment-menjerit?page=3</w:t>
      </w:r>
    </w:p>
    <w:p w14:paraId="00000644" w14:textId="77777777" w:rsidR="00FE0719" w:rsidRDefault="00FE0719">
      <w:pPr>
        <w:spacing w:before="240" w:after="240"/>
        <w:rPr>
          <w:rFonts w:ascii="Times New Roman" w:eastAsia="Times New Roman" w:hAnsi="Times New Roman" w:cs="Times New Roman"/>
          <w:sz w:val="24"/>
          <w:szCs w:val="24"/>
        </w:rPr>
      </w:pPr>
    </w:p>
    <w:sectPr w:rsidR="00FE0719">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4952" w14:textId="77777777" w:rsidR="006C5EEA" w:rsidRDefault="006C5EEA">
      <w:pPr>
        <w:spacing w:line="240" w:lineRule="auto"/>
      </w:pPr>
      <w:r>
        <w:separator/>
      </w:r>
    </w:p>
  </w:endnote>
  <w:endnote w:type="continuationSeparator" w:id="0">
    <w:p w14:paraId="67380261" w14:textId="77777777" w:rsidR="006C5EEA" w:rsidRDefault="006C5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45" w14:textId="77777777" w:rsidR="00FE0719" w:rsidRDefault="00FE07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9495" w14:textId="77777777" w:rsidR="006C5EEA" w:rsidRDefault="006C5EEA">
      <w:pPr>
        <w:spacing w:line="240" w:lineRule="auto"/>
      </w:pPr>
      <w:r>
        <w:separator/>
      </w:r>
    </w:p>
  </w:footnote>
  <w:footnote w:type="continuationSeparator" w:id="0">
    <w:p w14:paraId="593DF5D5" w14:textId="77777777" w:rsidR="006C5EEA" w:rsidRDefault="006C5E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05A0"/>
    <w:multiLevelType w:val="multilevel"/>
    <w:tmpl w:val="0F7692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4873FB6"/>
    <w:multiLevelType w:val="multilevel"/>
    <w:tmpl w:val="C8DAE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AD2C26"/>
    <w:multiLevelType w:val="multilevel"/>
    <w:tmpl w:val="C11CBF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55F5762"/>
    <w:multiLevelType w:val="multilevel"/>
    <w:tmpl w:val="43769A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29A7BEB"/>
    <w:multiLevelType w:val="multilevel"/>
    <w:tmpl w:val="5E74F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7579B8"/>
    <w:multiLevelType w:val="multilevel"/>
    <w:tmpl w:val="A636E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146ECF"/>
    <w:multiLevelType w:val="multilevel"/>
    <w:tmpl w:val="84EE2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561ED7"/>
    <w:multiLevelType w:val="multilevel"/>
    <w:tmpl w:val="CDC0E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1A19AA"/>
    <w:multiLevelType w:val="multilevel"/>
    <w:tmpl w:val="79426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B075D6"/>
    <w:multiLevelType w:val="multilevel"/>
    <w:tmpl w:val="CA129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F6165A"/>
    <w:multiLevelType w:val="multilevel"/>
    <w:tmpl w:val="6C1CD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8"/>
  </w:num>
  <w:num w:numId="3">
    <w:abstractNumId w:val="3"/>
  </w:num>
  <w:num w:numId="4">
    <w:abstractNumId w:val="7"/>
  </w:num>
  <w:num w:numId="5">
    <w:abstractNumId w:val="4"/>
  </w:num>
  <w:num w:numId="6">
    <w:abstractNumId w:val="1"/>
  </w:num>
  <w:num w:numId="7">
    <w:abstractNumId w:val="9"/>
  </w:num>
  <w:num w:numId="8">
    <w:abstractNumId w:val="10"/>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719"/>
    <w:rsid w:val="000803F1"/>
    <w:rsid w:val="00124588"/>
    <w:rsid w:val="001B7845"/>
    <w:rsid w:val="001D4D92"/>
    <w:rsid w:val="001D6387"/>
    <w:rsid w:val="002C77F7"/>
    <w:rsid w:val="00322CC5"/>
    <w:rsid w:val="00344FE7"/>
    <w:rsid w:val="00395EF3"/>
    <w:rsid w:val="003A19F8"/>
    <w:rsid w:val="005C633B"/>
    <w:rsid w:val="00640ED6"/>
    <w:rsid w:val="006A1569"/>
    <w:rsid w:val="006C5EEA"/>
    <w:rsid w:val="00B76083"/>
    <w:rsid w:val="00B96146"/>
    <w:rsid w:val="00C9590E"/>
    <w:rsid w:val="00E23613"/>
    <w:rsid w:val="00FE07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9B70"/>
  <w15:docId w15:val="{5790517C-D841-439C-92E7-6C7441A6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F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5C633B"/>
    <w:rPr>
      <w:color w:val="808080"/>
    </w:rPr>
  </w:style>
  <w:style w:type="paragraph" w:styleId="TOC2">
    <w:name w:val="toc 2"/>
    <w:basedOn w:val="Normal"/>
    <w:next w:val="Normal"/>
    <w:autoRedefine/>
    <w:uiPriority w:val="39"/>
    <w:unhideWhenUsed/>
    <w:rsid w:val="003A19F8"/>
    <w:pPr>
      <w:spacing w:after="100" w:line="259" w:lineRule="auto"/>
      <w:ind w:left="220"/>
    </w:pPr>
    <w:rPr>
      <w:rFonts w:asciiTheme="minorHAnsi" w:eastAsiaTheme="minorEastAsia" w:hAnsiTheme="minorHAnsi" w:cs="Times New Roman"/>
      <w:lang w:val="id-ID"/>
    </w:rPr>
  </w:style>
  <w:style w:type="paragraph" w:styleId="TOC1">
    <w:name w:val="toc 1"/>
    <w:basedOn w:val="Normal"/>
    <w:next w:val="Normal"/>
    <w:autoRedefine/>
    <w:uiPriority w:val="39"/>
    <w:unhideWhenUsed/>
    <w:rsid w:val="003A19F8"/>
    <w:pPr>
      <w:spacing w:after="100" w:line="259" w:lineRule="auto"/>
    </w:pPr>
    <w:rPr>
      <w:rFonts w:asciiTheme="minorHAnsi" w:eastAsiaTheme="minorEastAsia" w:hAnsiTheme="minorHAnsi" w:cs="Times New Roman"/>
      <w:b/>
      <w:bCs/>
      <w:lang w:val="en-US"/>
    </w:rPr>
  </w:style>
  <w:style w:type="paragraph" w:styleId="TOC3">
    <w:name w:val="toc 3"/>
    <w:basedOn w:val="Normal"/>
    <w:next w:val="Normal"/>
    <w:autoRedefine/>
    <w:uiPriority w:val="39"/>
    <w:unhideWhenUsed/>
    <w:rsid w:val="003A19F8"/>
    <w:pPr>
      <w:spacing w:after="100" w:line="259" w:lineRule="auto"/>
      <w:ind w:left="440"/>
    </w:pPr>
    <w:rPr>
      <w:rFonts w:asciiTheme="minorHAnsi" w:eastAsiaTheme="minorEastAsia" w:hAnsiTheme="minorHAns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3592</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SHADIYA NADA SYAHRANI</cp:lastModifiedBy>
  <cp:revision>14</cp:revision>
  <dcterms:created xsi:type="dcterms:W3CDTF">2021-06-10T06:04:00Z</dcterms:created>
  <dcterms:modified xsi:type="dcterms:W3CDTF">2021-06-17T09:45:00Z</dcterms:modified>
</cp:coreProperties>
</file>